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882339d0524813" /><Relationship Type="http://schemas.openxmlformats.org/package/2006/relationships/metadata/core-properties" Target="/docProps/core.xml" Id="R8946277d3c41464a" /><Relationship Type="http://schemas.openxmlformats.org/officeDocument/2006/relationships/extended-properties" Target="/docProps/app.xml" Id="Re8a8779e13214ae7" /><Relationship Type="http://schemas.openxmlformats.org/officeDocument/2006/relationships/custom-properties" Target="/docProps/custom.xml" Id="R654280982eae44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96" w:right="0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ge">
                  <wp:posOffset>1318895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7" w:right="316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4372610</wp:posOffset>
                </wp:positionH>
                <wp:positionV relativeFrom="paragraph">
                  <wp:posOffset>18129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335" w:space="447"/>
            <w:col w:w="604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275" w:space="574"/>
            <w:col w:w="59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3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6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19"/>
        <w:spacing w:before="31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2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6111"/>
        </w:tabs>
        <w:ind w:left="0" w:right="-20" w:firstLine="0"/>
        <w:spacing w:before="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abs>
          <w:tab w:val="left" w:leader="none" w:pos="72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8" behindDoc="1" locked="0" layoutInCell="0" allowOverlap="1">
                <wp:simplePos x="0" y="0"/>
                <wp:positionH relativeFrom="page">
                  <wp:posOffset>5568061</wp:posOffset>
                </wp:positionH>
                <wp:positionV relativeFrom="paragraph">
                  <wp:posOffset>70367</wp:posOffset>
                </wp:positionV>
                <wp:extent cx="41148" cy="6074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607424"/>
                          <a:chOff x="0" y="0"/>
                          <a:chExt cx="41148" cy="6074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878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175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77"/>
        </w:tabs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10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</w:tabs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</w:tabs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560" w:header="0" w:footer="0" w:gutter="0"/>
          <w:pgNumType w:fmt="decimal"/>
          <w:cols w:equalWidth="0" w:space="708" w:num="2" w:sep="0">
            <w:col w:w="2226" w:space="654"/>
            <w:col w:w="69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2"/>
        </w:tabs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816e8b87d440b5" /><Relationship Type="http://schemas.openxmlformats.org/officeDocument/2006/relationships/styles" Target="styles.xml" Id="R6531a75fe1124299" /><Relationship Type="http://schemas.openxmlformats.org/officeDocument/2006/relationships/fontTable" Target="fontTable.xml" Id="Re1b8d95f60224262" /><Relationship Type="http://schemas.openxmlformats.org/officeDocument/2006/relationships/settings" Target="settings.xml" Id="R212339b9cfa0480d" /><Relationship Type="http://schemas.openxmlformats.org/officeDocument/2006/relationships/webSettings" Target="webSettings.xml" Id="Ra5396f4ba96042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