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da524a2e6b4f60" /><Relationship Type="http://schemas.openxmlformats.org/package/2006/relationships/metadata/core-properties" Target="/docProps/core.xml" Id="R653c994402854257" /><Relationship Type="http://schemas.openxmlformats.org/officeDocument/2006/relationships/extended-properties" Target="/docProps/app.xml" Id="Raa3a90dc5be847ea" /><Relationship Type="http://schemas.openxmlformats.org/officeDocument/2006/relationships/custom-properties" Target="/docProps/custom.xml" Id="R6ed6c929c3c849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34" w:right="445" w:hanging="1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1920239</wp:posOffset>
                </wp:positionH>
                <wp:positionV relativeFrom="paragraph">
                  <wp:posOffset>30670</wp:posOffset>
                </wp:positionV>
                <wp:extent cx="9677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7740" cy="0"/>
                        </a:xfrm>
                        <a:custGeom>
                          <a:avLst/>
                          <a:pathLst>
                            <a:path w="967740" h="0">
                              <a:moveTo>
                                <a:pt x="0" y="0"/>
                              </a:moveTo>
                              <a:lnTo>
                                <a:pt x="96774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16" w:hanging="7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5" behindDoc="1" locked="0" layoutInCell="0" allowOverlap="1">
                <wp:simplePos x="0" y="0"/>
                <wp:positionH relativeFrom="page">
                  <wp:posOffset>4213860</wp:posOffset>
                </wp:positionH>
                <wp:positionV relativeFrom="paragraph">
                  <wp:posOffset>37985</wp:posOffset>
                </wp:positionV>
                <wp:extent cx="21945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0" cy="0"/>
                        </a:xfrm>
                        <a:custGeom>
                          <a:avLst/>
                          <a:pathLst>
                            <a:path w="2194560" h="0">
                              <a:moveTo>
                                <a:pt x="0" y="0"/>
                              </a:moveTo>
                              <a:lnTo>
                                <a:pt x="21945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792" w:space="365"/>
            <w:col w:w="51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7.857.0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3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3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3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3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3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3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645" w:space="1823"/>
            <w:col w:w="4886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1ea0cc30974999" /><Relationship Type="http://schemas.openxmlformats.org/officeDocument/2006/relationships/styles" Target="styles.xml" Id="R3654bb8d5635445a" /><Relationship Type="http://schemas.openxmlformats.org/officeDocument/2006/relationships/fontTable" Target="fontTable.xml" Id="R622cba4302494e0e" /><Relationship Type="http://schemas.openxmlformats.org/officeDocument/2006/relationships/settings" Target="settings.xml" Id="R424cce89db894b80" /><Relationship Type="http://schemas.openxmlformats.org/officeDocument/2006/relationships/webSettings" Target="webSettings.xml" Id="Rf22dbcc95ea541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