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bafa303a764843" /><Relationship Type="http://schemas.openxmlformats.org/package/2006/relationships/metadata/core-properties" Target="/docProps/core.xml" Id="R60a095163f6f402b" /><Relationship Type="http://schemas.openxmlformats.org/officeDocument/2006/relationships/extended-properties" Target="/docProps/app.xml" Id="R6ae1b94f511641ce" /><Relationship Type="http://schemas.openxmlformats.org/officeDocument/2006/relationships/custom-properties" Target="/docProps/custom.xml" Id="R7664ac2b21424e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2326259</wp:posOffset>
                </wp:positionH>
                <wp:positionV relativeFrom="page">
                  <wp:posOffset>7927671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8089215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3899280</wp:posOffset>
                </wp:positionH>
                <wp:positionV relativeFrom="page">
                  <wp:posOffset>8249235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8410779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0" w:firstLine="28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60"/>
          <w:tab w:val="left" w:leader="none" w:pos="2210"/>
        </w:tabs>
        <w:ind w:left="1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ragraph">
                  <wp:posOffset>56459</wp:posOffset>
                </wp:positionV>
                <wp:extent cx="2085975" cy="63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634"/>
                        </a:xfrm>
                        <a:custGeom>
                          <a:avLst/>
                          <a:pathLst>
                            <a:path w="2085975" h="634">
                              <a:moveTo>
                                <a:pt x="0" y="0"/>
                              </a:moveTo>
                              <a:lnTo>
                                <a:pt x="208597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350" w:space="159"/>
            <w:col w:w="58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84" w:firstLine="0"/>
        <w:spacing w:before="54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2" w:after="6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5079" w:space="740"/>
            <w:col w:w="353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8797d7f3c44d0" /><Relationship Type="http://schemas.openxmlformats.org/officeDocument/2006/relationships/styles" Target="styles.xml" Id="Re68f82180db64135" /><Relationship Type="http://schemas.openxmlformats.org/officeDocument/2006/relationships/fontTable" Target="fontTable.xml" Id="R74666fd9a1d3486a" /><Relationship Type="http://schemas.openxmlformats.org/officeDocument/2006/relationships/settings" Target="settings.xml" Id="Rb0d150de698c499a" /><Relationship Type="http://schemas.openxmlformats.org/officeDocument/2006/relationships/webSettings" Target="webSettings.xml" Id="R56c99a22fbfc4d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