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cda872928a4a02" /><Relationship Type="http://schemas.openxmlformats.org/package/2006/relationships/metadata/core-properties" Target="/docProps/core.xml" Id="R186ecdc799ae4bb5" /><Relationship Type="http://schemas.openxmlformats.org/officeDocument/2006/relationships/extended-properties" Target="/docProps/app.xml" Id="Rfd4899e41f5e459b" /><Relationship Type="http://schemas.openxmlformats.org/officeDocument/2006/relationships/custom-properties" Target="/docProps/custom.xml" Id="Ra1fa0d66d1a94c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1" w:firstLine="379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1825625</wp:posOffset>
                </wp:positionH>
                <wp:positionV relativeFrom="paragraph">
                  <wp:posOffset>56769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7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3989704</wp:posOffset>
                </wp:positionH>
                <wp:positionV relativeFrom="paragraph">
                  <wp:posOffset>29291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21" w:space="258"/>
            <w:col w:w="57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2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46" w:firstLine="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16" w:firstLine="0"/>
        <w:spacing w:before="45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Nhựt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386" w:space="2533"/>
            <w:col w:w="343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0a7d2715834f36" /><Relationship Type="http://schemas.openxmlformats.org/officeDocument/2006/relationships/styles" Target="styles.xml" Id="R76fa752afeb8481b" /><Relationship Type="http://schemas.openxmlformats.org/officeDocument/2006/relationships/fontTable" Target="fontTable.xml" Id="Rd36bafef64764992" /><Relationship Type="http://schemas.openxmlformats.org/officeDocument/2006/relationships/settings" Target="settings.xml" Id="Re19c988bdac348f7" /><Relationship Type="http://schemas.openxmlformats.org/officeDocument/2006/relationships/webSettings" Target="webSettings.xml" Id="Ra216b7bf0b2f45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