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ce80aceeab4d69" /><Relationship Type="http://schemas.openxmlformats.org/package/2006/relationships/metadata/core-properties" Target="/docProps/core.xml" Id="Re225f866b7f641ba" /><Relationship Type="http://schemas.openxmlformats.org/officeDocument/2006/relationships/extended-properties" Target="/docProps/app.xml" Id="Ra557a4f99f904142" /><Relationship Type="http://schemas.openxmlformats.org/officeDocument/2006/relationships/custom-properties" Target="/docProps/custom.xml" Id="R1af2b5bf5f8646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82" w:right="1" w:hanging="128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6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2014855</wp:posOffset>
                </wp:positionH>
                <wp:positionV relativeFrom="paragraph">
                  <wp:posOffset>49925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63" w:right="213" w:hanging="86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16270</wp:posOffset>
                </wp:positionV>
                <wp:extent cx="2047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239" cy="0"/>
                        </a:xfrm>
                        <a:custGeom>
                          <a:avLst/>
                          <a:pathLst>
                            <a:path w="2047239" h="0">
                              <a:moveTo>
                                <a:pt x="0" y="0"/>
                              </a:moveTo>
                              <a:lnTo>
                                <a:pt x="2047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4329" w:space="587"/>
            <w:col w:w="44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647" w:hanging="153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1722" w:firstLine="0"/>
        <w:spacing w:before="11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11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26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00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111236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2202" w:space="2872"/>
            <w:col w:w="42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2b08dc79ca4943" /><Relationship Type="http://schemas.openxmlformats.org/officeDocument/2006/relationships/styles" Target="styles.xml" Id="Rca1c4c725e5d4aed" /><Relationship Type="http://schemas.openxmlformats.org/officeDocument/2006/relationships/fontTable" Target="fontTable.xml" Id="R523770210c5545ab" /><Relationship Type="http://schemas.openxmlformats.org/officeDocument/2006/relationships/settings" Target="settings.xml" Id="R6e1e95217073429a" /><Relationship Type="http://schemas.openxmlformats.org/officeDocument/2006/relationships/webSettings" Target="webSettings.xml" Id="Rb88ace94606340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