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4fa714f5274acf" /><Relationship Type="http://schemas.openxmlformats.org/package/2006/relationships/metadata/core-properties" Target="/docProps/core.xml" Id="R42dbeb4a0eb74fac" /><Relationship Type="http://schemas.openxmlformats.org/officeDocument/2006/relationships/extended-properties" Target="/docProps/app.xml" Id="Ra69209002a884321" /><Relationship Type="http://schemas.openxmlformats.org/officeDocument/2006/relationships/custom-properties" Target="/docProps/custom.xml" Id="Ree3a02ea525c4d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ge">
                  <wp:posOffset>1151001</wp:posOffset>
                </wp:positionV>
                <wp:extent cx="10693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339" cy="0"/>
                        </a:xfrm>
                        <a:custGeom>
                          <a:avLst/>
                          <a:pathLst>
                            <a:path w="1069339" h="0">
                              <a:moveTo>
                                <a:pt x="0" y="0"/>
                              </a:moveTo>
                              <a:lnTo>
                                <a:pt x="10693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44809</wp:posOffset>
                </wp:positionV>
                <wp:extent cx="19812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5"/>
                        </a:xfrm>
                        <a:custGeom>
                          <a:avLst/>
                          <a:pathLst>
                            <a:path w="1981200" h="635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  <a:lnTo>
                                <a:pt x="990600" y="635"/>
                              </a:lnTo>
                              <a:lnTo>
                                <a:pt x="19812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8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3" w:space="267"/>
            <w:col w:w="591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80408</wp:posOffset>
                </wp:positionV>
                <wp:extent cx="5798185" cy="6126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647"/>
                          <a:chOff x="0" y="0"/>
                          <a:chExt cx="5798185" cy="6126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34_0" w:id="3"/>
      <w:bookmarkEnd w:id="3"/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5" cy="61290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901"/>
                          <a:chOff x="0" y="0"/>
                          <a:chExt cx="5798185" cy="61290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16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68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8" w:right="2907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7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3851" w:space="1219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8efa48c7ff448c" /><Relationship Type="http://schemas.openxmlformats.org/officeDocument/2006/relationships/styles" Target="styles.xml" Id="R272432f6c3c04a10" /><Relationship Type="http://schemas.openxmlformats.org/officeDocument/2006/relationships/fontTable" Target="fontTable.xml" Id="Rf4dd3f093bda437c" /><Relationship Type="http://schemas.openxmlformats.org/officeDocument/2006/relationships/settings" Target="settings.xml" Id="R9e2bd70f8964495a" /><Relationship Type="http://schemas.openxmlformats.org/officeDocument/2006/relationships/webSettings" Target="webSettings.xml" Id="Rf0ff2a53ad0647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