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6ad295a80a403e" /><Relationship Type="http://schemas.openxmlformats.org/package/2006/relationships/metadata/core-properties" Target="/docProps/core.xml" Id="R1200bad10ce34c5a" /><Relationship Type="http://schemas.openxmlformats.org/officeDocument/2006/relationships/extended-properties" Target="/docProps/app.xml" Id="Rf6f5d6690f3d4531" /><Relationship Type="http://schemas.openxmlformats.org/officeDocument/2006/relationships/custom-properties" Target="/docProps/custom.xml" Id="Rb1c7037611a24b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1235710</wp:posOffset>
                </wp:positionH>
                <wp:positionV relativeFrom="page">
                  <wp:posOffset>938022</wp:posOffset>
                </wp:positionV>
                <wp:extent cx="1470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0660" cy="0"/>
                        </a:xfrm>
                        <a:custGeom>
                          <a:avLst/>
                          <a:pathLst>
                            <a:path w="1470660" h="0">
                              <a:moveTo>
                                <a:pt x="0" y="0"/>
                              </a:moveTo>
                              <a:lnTo>
                                <a:pt x="1470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4139565</wp:posOffset>
                </wp:positionH>
                <wp:positionV relativeFrom="page">
                  <wp:posOffset>938656</wp:posOffset>
                </wp:positionV>
                <wp:extent cx="1781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810" cy="0"/>
                        </a:xfrm>
                        <a:custGeom>
                          <a:avLst/>
                          <a:pathLst>
                            <a:path w="1781810" h="0">
                              <a:moveTo>
                                <a:pt x="0" y="0"/>
                              </a:moveTo>
                              <a:lnTo>
                                <a:pt x="1781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1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0" w:space="708" w:num="2" w:sep="0">
            <w:col w:w="3328" w:space="289"/>
            <w:col w:w="6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368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4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6" w:right="19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0" w:space="708" w:num="2" w:sep="0">
            <w:col w:w="3458" w:space="2960"/>
            <w:col w:w="32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f3ea90012b4a05" /><Relationship Type="http://schemas.openxmlformats.org/officeDocument/2006/relationships/styles" Target="styles.xml" Id="Ra61b7002e33748a0" /><Relationship Type="http://schemas.openxmlformats.org/officeDocument/2006/relationships/fontTable" Target="fontTable.xml" Id="R8d4ac1a1374b4d8b" /><Relationship Type="http://schemas.openxmlformats.org/officeDocument/2006/relationships/settings" Target="settings.xml" Id="R87bd9e3fcca945ee" /><Relationship Type="http://schemas.openxmlformats.org/officeDocument/2006/relationships/webSettings" Target="webSettings.xml" Id="Rc6b3f120c64246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