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d3acebb480c41d9" /><Relationship Type="http://schemas.openxmlformats.org/package/2006/relationships/metadata/core-properties" Target="/docProps/core.xml" Id="R83809d40c09643c7" /><Relationship Type="http://schemas.openxmlformats.org/officeDocument/2006/relationships/extended-properties" Target="/docProps/app.xml" Id="Rf1c307166876421b" /><Relationship Type="http://schemas.openxmlformats.org/officeDocument/2006/relationships/custom-properties" Target="/docProps/custom.xml" Id="R3584ae018915422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48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189/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HKTT: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7902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HKTT: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016/U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/6/2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mức,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946" w:firstLine="720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09" w:firstLine="72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0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0" w:bottom="0" w:left="113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05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0" w:right="83" w:hanging="720"/>
        <w:spacing w:before="9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7" w:firstLine="720"/>
        <w:spacing w:before="2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92" w:firstLine="720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16/11/20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9/9/2008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7" w:firstLine="720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0" w:firstLine="720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8" w:firstLine="611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7" w:firstLine="611"/>
        <w:spacing w:before="0" w:after="0" w:line="3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1862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774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KKH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2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7" behindDoc="1" locked="0" layoutInCell="0" allowOverlap="1">
                <wp:simplePos x="0" y="0"/>
                <wp:positionH relativeFrom="page">
                  <wp:posOffset>719632</wp:posOffset>
                </wp:positionH>
                <wp:positionV relativeFrom="paragraph">
                  <wp:posOffset>189710</wp:posOffset>
                </wp:positionV>
                <wp:extent cx="31623" cy="14603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623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2" w:after="0" w:line="240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4" behindDoc="1" locked="0" layoutInCell="0" allowOverlap="1">
                <wp:simplePos x="0" y="0"/>
                <wp:positionH relativeFrom="page">
                  <wp:posOffset>719632</wp:posOffset>
                </wp:positionH>
                <wp:positionV relativeFrom="paragraph">
                  <wp:posOffset>181382</wp:posOffset>
                </wp:positionV>
                <wp:extent cx="38100" cy="17524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0" w:right="-20" w:firstLine="0"/>
        <w:spacing w:before="0" w:after="0" w:line="21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abs>
          <w:tab w:val="left" w:leader="none" w:pos="4786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2"/>
          <w:szCs w:val="3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0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54" w:right="850" w:bottom="0" w:left="1133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2cac72b9b3343a7" /><Relationship Type="http://schemas.openxmlformats.org/officeDocument/2006/relationships/styles" Target="styles.xml" Id="R05bc76a0d9784a31" /><Relationship Type="http://schemas.openxmlformats.org/officeDocument/2006/relationships/fontTable" Target="fontTable.xml" Id="Rf6d238ea38fe456c" /><Relationship Type="http://schemas.openxmlformats.org/officeDocument/2006/relationships/settings" Target="settings.xml" Id="Ra6932403742f4b45" /><Relationship Type="http://schemas.openxmlformats.org/officeDocument/2006/relationships/webSettings" Target="webSettings.xml" Id="R51cac402e84442e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