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2026dfe84c463e" /><Relationship Type="http://schemas.openxmlformats.org/package/2006/relationships/metadata/core-properties" Target="/docProps/core.xml" Id="R14bf41cc372549af" /><Relationship Type="http://schemas.openxmlformats.org/officeDocument/2006/relationships/extended-properties" Target="/docProps/app.xml" Id="Raee819537ff2468d" /><Relationship Type="http://schemas.openxmlformats.org/officeDocument/2006/relationships/custom-properties" Target="/docProps/custom.xml" Id="Re7aa0d9ee6c742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2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1368425</wp:posOffset>
                </wp:positionH>
                <wp:positionV relativeFrom="paragraph">
                  <wp:posOffset>13621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65" w:hanging="1121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4140835</wp:posOffset>
                </wp:positionH>
                <wp:positionV relativeFrom="paragraph">
                  <wp:posOffset>7214</wp:posOffset>
                </wp:positionV>
                <wp:extent cx="1901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1825" cy="0"/>
                        </a:xfrm>
                        <a:custGeom>
                          <a:avLst/>
                          <a:pathLst>
                            <a:path w="1901825" h="0">
                              <a:moveTo>
                                <a:pt x="0" y="0"/>
                              </a:moveTo>
                              <a:lnTo>
                                <a:pt x="1901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0" w:space="708" w:num="2" w:sep="0">
            <w:col w:w="3188" w:space="713"/>
            <w:col w:w="56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246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68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10" w:right="446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2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70" w:firstLine="811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0" w:right="78" w:firstLine="719"/>
        <w:spacing w:before="4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740"/>
          <w:tab w:val="left" w:leader="none" w:pos="4381"/>
        </w:tabs>
        <w:ind w:left="6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0"/>
        <w:spacing w:before="29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6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7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560" w:header="0" w:footer="0" w:gutter="0"/>
          <w:pgNumType w:fmt="decimal"/>
          <w:cols w:equalWidth="0" w:space="708" w:num="2" w:sep="0">
            <w:col w:w="3674" w:space="2812"/>
            <w:col w:w="30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2695268b894a93" /><Relationship Type="http://schemas.openxmlformats.org/officeDocument/2006/relationships/styles" Target="styles.xml" Id="R1939326a10f54498" /><Relationship Type="http://schemas.openxmlformats.org/officeDocument/2006/relationships/fontTable" Target="fontTable.xml" Id="Rd40b30ccdfd247ac" /><Relationship Type="http://schemas.openxmlformats.org/officeDocument/2006/relationships/settings" Target="settings.xml" Id="R24306a5cd457491e" /><Relationship Type="http://schemas.openxmlformats.org/officeDocument/2006/relationships/webSettings" Target="webSettings.xml" Id="Rb2eb2853dd7b4dd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