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a2922f14394a02" /><Relationship Type="http://schemas.openxmlformats.org/package/2006/relationships/metadata/core-properties" Target="/docProps/core.xml" Id="R2bc6a067810c4483" /><Relationship Type="http://schemas.openxmlformats.org/officeDocument/2006/relationships/extended-properties" Target="/docProps/app.xml" Id="R7addd82a7b7f4517" /><Relationship Type="http://schemas.openxmlformats.org/officeDocument/2006/relationships/custom-properties" Target="/docProps/custom.xml" Id="Rb37e7e85494741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4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8" behindDoc="1" locked="0" layoutInCell="0" allowOverlap="1">
                <wp:simplePos x="0" y="0"/>
                <wp:positionH relativeFrom="page">
                  <wp:posOffset>1791335</wp:posOffset>
                </wp:positionH>
                <wp:positionV relativeFrom="paragraph">
                  <wp:posOffset>49798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37" w:right="273" w:hanging="14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7" behindDoc="1" locked="0" layoutInCell="0" allowOverlap="1">
                <wp:simplePos x="0" y="0"/>
                <wp:positionH relativeFrom="page">
                  <wp:posOffset>4394835</wp:posOffset>
                </wp:positionH>
                <wp:positionV relativeFrom="paragraph">
                  <wp:posOffset>35211</wp:posOffset>
                </wp:positionV>
                <wp:extent cx="19850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5010" cy="0"/>
                        </a:xfrm>
                        <a:custGeom>
                          <a:avLst/>
                          <a:pathLst>
                            <a:path w="1985010" h="0">
                              <a:moveTo>
                                <a:pt x="0" y="0"/>
                              </a:moveTo>
                              <a:lnTo>
                                <a:pt x="19850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6" w:bottom="0" w:left="1701" w:header="0" w:footer="0" w:gutter="0"/>
          <w:pgNumType w:fmt="decimal"/>
          <w:cols w:equalWidth="0" w:space="708" w:num="2" w:sep="0">
            <w:col w:w="4080" w:space="225"/>
            <w:col w:w="51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18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" w:right="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2" w:firstLine="85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85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5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" w:firstLine="85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85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85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851"/>
        <w:spacing w:before="2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851"/>
        <w:spacing w:before="0" w:after="0" w:line="264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5185007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85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1" w:firstLine="85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851"/>
        <w:spacing w:before="8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0"/>
        <w:spacing w:before="0" w:after="0" w:line="263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851"/>
        <w:spacing w:before="8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8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62317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8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8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0"/>
        <w:spacing w:before="0" w:after="0" w:line="263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51"/>
        <w:spacing w:before="8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851"/>
        <w:spacing w:before="8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8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8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851"/>
        <w:spacing w:before="8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8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0"/>
        <w:spacing w:before="0" w:after="0" w:line="263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851"/>
        <w:spacing w:before="84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85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851"/>
        <w:spacing w:before="8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83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8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851"/>
        <w:spacing w:before="84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51"/>
        <w:spacing w:before="0" w:after="0" w:line="264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8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851"/>
        <w:spacing w:before="8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8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851"/>
        <w:spacing w:before="84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86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62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8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85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0"/>
        <w:spacing w:before="0" w:after="0" w:line="263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851"/>
        <w:spacing w:before="8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8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63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0"/>
        <w:spacing w:before="0" w:after="0" w:line="265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682.6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3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719"/>
        <w:spacing w:before="0" w:after="0" w:line="264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859.8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62316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5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358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78" w:bottom="0" w:left="1701" w:header="0" w:footer="0" w:gutter="0"/>
          <w:pgNumType w:fmt="decimal"/>
          <w:cols w:equalWidth="0" w:space="708" w:num="2" w:sep="0">
            <w:col w:w="3518" w:space="558"/>
            <w:col w:w="53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0dfd8d0f99442b7" /><Relationship Type="http://schemas.openxmlformats.org/officeDocument/2006/relationships/styles" Target="styles.xml" Id="R277b42c1ed7c4817" /><Relationship Type="http://schemas.openxmlformats.org/officeDocument/2006/relationships/fontTable" Target="fontTable.xml" Id="Rdd198f1611f1449b" /><Relationship Type="http://schemas.openxmlformats.org/officeDocument/2006/relationships/settings" Target="settings.xml" Id="R84fee22da2354d6c" /><Relationship Type="http://schemas.openxmlformats.org/officeDocument/2006/relationships/webSettings" Target="webSettings.xml" Id="Rf971112d30914b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