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910fee40d8425c" /><Relationship Type="http://schemas.openxmlformats.org/package/2006/relationships/metadata/core-properties" Target="/docProps/core.xml" Id="R363b29fffc234f2c" /><Relationship Type="http://schemas.openxmlformats.org/officeDocument/2006/relationships/extended-properties" Target="/docProps/app.xml" Id="Rd909033b40824e0d" /><Relationship Type="http://schemas.openxmlformats.org/officeDocument/2006/relationships/custom-properties" Target="/docProps/custom.xml" Id="R44b14b3778464d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35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48539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4"/>
          <w:szCs w:val="14"/>
        </w:rPr>
        <w:ind w:left="1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"/>
        </w:tabs>
        <w:jc w:val="left"/>
        <w:ind w:left="1433" w:right="-5" w:hanging="14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29"/>
        </w:tabs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4296410</wp:posOffset>
                </wp:positionH>
                <wp:positionV relativeFrom="paragraph">
                  <wp:posOffset>44564</wp:posOffset>
                </wp:positionV>
                <wp:extent cx="204470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4445"/>
                        </a:xfrm>
                        <a:custGeom>
                          <a:avLst/>
                          <a:pathLst>
                            <a:path w="2044700" h="4445">
                              <a:moveTo>
                                <a:pt x="0" y="0"/>
                              </a:moveTo>
                              <a:lnTo>
                                <a:pt x="20447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22" w:bottom="0" w:left="1701" w:header="0" w:footer="0" w:gutter="0"/>
          <w:pgNumType w:fmt="decimal"/>
          <w:cols w:equalWidth="0" w:space="708" w:num="2" w:sep="0">
            <w:col w:w="3293" w:space="217"/>
            <w:col w:w="59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91"/>
        </w:tabs>
        <w:jc w:val="left"/>
        <w:ind w:left="1" w:right="1485" w:firstLine="0"/>
        <w:spacing w:before="3" w:after="0" w:line="22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206323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58" w:firstLine="0"/>
        <w:spacing w:before="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5635498</wp:posOffset>
                </wp:positionH>
                <wp:positionV relativeFrom="paragraph">
                  <wp:posOffset>274468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" w:right="801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7173"/>
        </w:tabs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c4aeabcb874832" /><Relationship Type="http://schemas.openxmlformats.org/officeDocument/2006/relationships/styles" Target="styles.xml" Id="Ra858ff0135dc4685" /><Relationship Type="http://schemas.openxmlformats.org/officeDocument/2006/relationships/fontTable" Target="fontTable.xml" Id="R7ef6500c9e4d4ee3" /><Relationship Type="http://schemas.openxmlformats.org/officeDocument/2006/relationships/settings" Target="settings.xml" Id="R31139bff0618426d" /><Relationship Type="http://schemas.openxmlformats.org/officeDocument/2006/relationships/webSettings" Target="webSettings.xml" Id="R71449e8d7159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