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e8daa77d89414d" /><Relationship Type="http://schemas.openxmlformats.org/package/2006/relationships/metadata/core-properties" Target="/docProps/core.xml" Id="R6698c6ab4fd54f41" /><Relationship Type="http://schemas.openxmlformats.org/officeDocument/2006/relationships/extended-properties" Target="/docProps/app.xml" Id="R79fb2b017e224933" /><Relationship Type="http://schemas.openxmlformats.org/officeDocument/2006/relationships/custom-properties" Target="/docProps/custom.xml" Id="Rda6b941d619d42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889" w:right="-21" w:firstLine="25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1732026</wp:posOffset>
                </wp:positionH>
                <wp:positionV relativeFrom="paragraph">
                  <wp:posOffset>24858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279" w:right="0" w:hanging="127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4753356</wp:posOffset>
                </wp:positionH>
                <wp:positionV relativeFrom="paragraph">
                  <wp:posOffset>39463</wp:posOffset>
                </wp:positionV>
                <wp:extent cx="1704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975" cy="0"/>
                        </a:xfrm>
                        <a:custGeom>
                          <a:avLst/>
                          <a:pathLst>
                            <a:path w="1704975" h="0">
                              <a:moveTo>
                                <a:pt x="0" y="0"/>
                              </a:moveTo>
                              <a:lnTo>
                                <a:pt x="1704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684" w:bottom="0" w:left="957" w:header="0" w:footer="0" w:gutter="0"/>
          <w:pgNumType w:fmt="decimal"/>
          <w:cols w:equalWidth="0" w:space="708" w:num="2" w:sep="0">
            <w:col w:w="3803" w:space="1514"/>
            <w:col w:w="52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abs>
          <w:tab w:val="left" w:leader="none" w:pos="5795"/>
        </w:tabs>
        <w:ind w:left="809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5" w:firstLine="719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3237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6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2282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5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6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9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5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8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33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5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684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701" w:header="0" w:footer="0" w:gutter="0"/>
          <w:pgNumType w:fmt="decimal"/>
          <w:cols w:equalWidth="0" w:space="708" w:num="2" w:sep="0">
            <w:col w:w="3009" w:space="3131"/>
            <w:col w:w="3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8181985fcf4111" /><Relationship Type="http://schemas.openxmlformats.org/officeDocument/2006/relationships/styles" Target="styles.xml" Id="Reba053bbdd5240ec" /><Relationship Type="http://schemas.openxmlformats.org/officeDocument/2006/relationships/fontTable" Target="fontTable.xml" Id="Ra7b4130487d34d20" /><Relationship Type="http://schemas.openxmlformats.org/officeDocument/2006/relationships/settings" Target="settings.xml" Id="R4137d53fb54f4b62" /><Relationship Type="http://schemas.openxmlformats.org/officeDocument/2006/relationships/webSettings" Target="webSettings.xml" Id="R89373569058f43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