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9b694c6b75e43db" /><Relationship Type="http://schemas.openxmlformats.org/package/2006/relationships/metadata/core-properties" Target="/docProps/core.xml" Id="Ra41f105d82584900" /><Relationship Type="http://schemas.openxmlformats.org/officeDocument/2006/relationships/extended-properties" Target="/docProps/app.xml" Id="R06e2a3642be64403" /><Relationship Type="http://schemas.openxmlformats.org/officeDocument/2006/relationships/custom-properties" Target="/docProps/custom.xml" Id="R796a908852e3406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52"/>
        </w:tabs>
        <w:jc w:val="left"/>
        <w:ind w:left="459" w:right="-5" w:hanging="95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TIỂU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abs>
          <w:tab w:val="left" w:leader="none" w:pos="3402"/>
        </w:tabs>
        <w:ind w:left="58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6" behindDoc="1" locked="0" layoutInCell="0" allowOverlap="1">
                <wp:simplePos x="0" y="0"/>
                <wp:positionH relativeFrom="page">
                  <wp:posOffset>4215765</wp:posOffset>
                </wp:positionH>
                <wp:positionV relativeFrom="paragraph">
                  <wp:posOffset>44168</wp:posOffset>
                </wp:positionV>
                <wp:extent cx="21780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8050" cy="0"/>
                        </a:xfrm>
                        <a:custGeom>
                          <a:avLst/>
                          <a:pathLst>
                            <a:path w="2178050" h="0">
                              <a:moveTo>
                                <a:pt x="0" y="0"/>
                              </a:moveTo>
                              <a:lnTo>
                                <a:pt x="21780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5" behindDoc="1" locked="0" layoutInCell="0" allowOverlap="1">
                <wp:simplePos x="0" y="0"/>
                <wp:positionH relativeFrom="page">
                  <wp:posOffset>1845945</wp:posOffset>
                </wp:positionH>
                <wp:positionV relativeFrom="paragraph">
                  <wp:posOffset>180058</wp:posOffset>
                </wp:positionV>
                <wp:extent cx="46799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67994" cy="0"/>
                        </a:xfrm>
                        <a:custGeom>
                          <a:avLst/>
                          <a:pathLst>
                            <a:path w="467994" h="0">
                              <a:moveTo>
                                <a:pt x="0" y="0"/>
                              </a:moveTo>
                              <a:lnTo>
                                <a:pt x="46799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6383"/>
        </w:tabs>
        <w:ind w:left="159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5" behindDoc="1" locked="0" layoutInCell="0" allowOverlap="1">
                <wp:simplePos x="0" y="0"/>
                <wp:positionH relativeFrom="page">
                  <wp:posOffset>2092706</wp:posOffset>
                </wp:positionH>
                <wp:positionV relativeFrom="paragraph">
                  <wp:posOffset>175908</wp:posOffset>
                </wp:positionV>
                <wp:extent cx="41148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457"/>
        </w:tabs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</w:rPr>
        <w:t xml:space="preserve"> 31/2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72" w:right="612" w:hanging="120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2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55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0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9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2" w:firstLine="69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2" w:firstLine="695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18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95"/>
        <w:spacing w:before="0" w:after="0" w:line="240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1112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695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8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đó.N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9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69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695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2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48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689" w:hanging="1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0" w:space="708" w:num="2" w:sep="0">
        <w:col w:w="4672" w:space="823"/>
        <w:col w:w="385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6bb2af3aaca4406" /><Relationship Type="http://schemas.openxmlformats.org/officeDocument/2006/relationships/styles" Target="styles.xml" Id="R12f768662b094f93" /><Relationship Type="http://schemas.openxmlformats.org/officeDocument/2006/relationships/fontTable" Target="fontTable.xml" Id="R09eef4adc1614324" /><Relationship Type="http://schemas.openxmlformats.org/officeDocument/2006/relationships/settings" Target="settings.xml" Id="R93f2de27558c4c2f" /><Relationship Type="http://schemas.openxmlformats.org/officeDocument/2006/relationships/webSettings" Target="webSettings.xml" Id="Re985bdd082f2481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