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0a610b4cfa4b2d" /><Relationship Type="http://schemas.openxmlformats.org/package/2006/relationships/metadata/core-properties" Target="/docProps/core.xml" Id="R6ef5331e174947ae" /><Relationship Type="http://schemas.openxmlformats.org/officeDocument/2006/relationships/extended-properties" Target="/docProps/app.xml" Id="R56575c6038994873" /><Relationship Type="http://schemas.openxmlformats.org/officeDocument/2006/relationships/custom-properties" Target="/docProps/custom.xml" Id="R3c155a0d527348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1454785</wp:posOffset>
                </wp:positionH>
                <wp:positionV relativeFrom="page">
                  <wp:posOffset>1310131</wp:posOffset>
                </wp:positionV>
                <wp:extent cx="593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3725" cy="0"/>
                        </a:xfrm>
                        <a:custGeom>
                          <a:avLst/>
                          <a:pathLst>
                            <a:path w="593725" h="0">
                              <a:moveTo>
                                <a:pt x="0" y="0"/>
                              </a:moveTo>
                              <a:lnTo>
                                <a:pt x="593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35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3838575</wp:posOffset>
                </wp:positionH>
                <wp:positionV relativeFrom="paragraph">
                  <wp:posOffset>19691</wp:posOffset>
                </wp:positionV>
                <wp:extent cx="2314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14575" cy="0"/>
                        </a:xfrm>
                        <a:custGeom>
                          <a:avLst/>
                          <a:pathLst>
                            <a:path w="2314575" h="0">
                              <a:moveTo>
                                <a:pt x="0" y="0"/>
                              </a:moveTo>
                              <a:lnTo>
                                <a:pt x="2314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6" w:header="0" w:footer="0" w:gutter="0"/>
          <w:pgNumType w:fmt="decimal"/>
          <w:cols w:equalWidth="0" w:space="708" w:num="2" w:sep="0">
            <w:col w:w="3333" w:space="461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25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566" cy="102285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022857"/>
                          <a:chOff x="0" y="0"/>
                          <a:chExt cx="5798566" cy="102285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448" w:space="1628"/>
            <w:col w:w="5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4a89efcf2747d5" /><Relationship Type="http://schemas.openxmlformats.org/officeDocument/2006/relationships/styles" Target="styles.xml" Id="R9fc1a1f624e44beb" /><Relationship Type="http://schemas.openxmlformats.org/officeDocument/2006/relationships/fontTable" Target="fontTable.xml" Id="R4e07b35f9ed64273" /><Relationship Type="http://schemas.openxmlformats.org/officeDocument/2006/relationships/settings" Target="settings.xml" Id="Rc0920fef3c204910" /><Relationship Type="http://schemas.openxmlformats.org/officeDocument/2006/relationships/webSettings" Target="webSettings.xml" Id="R99a352ab64a44f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