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5cfdf31d9b4415" /><Relationship Type="http://schemas.openxmlformats.org/package/2006/relationships/metadata/core-properties" Target="/docProps/core.xml" Id="R2b1aaf91f6e44b40" /><Relationship Type="http://schemas.openxmlformats.org/officeDocument/2006/relationships/extended-properties" Target="/docProps/app.xml" Id="R9dfe288ab95e40bd" /><Relationship Type="http://schemas.openxmlformats.org/officeDocument/2006/relationships/custom-properties" Target="/docProps/custom.xml" Id="Raeb2231c615d46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381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1576070</wp:posOffset>
                </wp:positionH>
                <wp:positionV relativeFrom="page">
                  <wp:posOffset>1116647</wp:posOffset>
                </wp:positionV>
                <wp:extent cx="83820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10159"/>
                        </a:xfrm>
                        <a:custGeom>
                          <a:avLst/>
                          <a:pathLst>
                            <a:path w="838200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838200" y="10159"/>
                              </a:lnTo>
                              <a:lnTo>
                                <a:pt x="83820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4445000</wp:posOffset>
                </wp:positionH>
                <wp:positionV relativeFrom="page">
                  <wp:posOffset>1115695</wp:posOffset>
                </wp:positionV>
                <wp:extent cx="1997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710" cy="0"/>
                        </a:xfrm>
                        <a:custGeom>
                          <a:avLst/>
                          <a:pathLst>
                            <a:path w="1997710" h="0">
                              <a:moveTo>
                                <a:pt x="0" y="0"/>
                              </a:moveTo>
                              <a:lnTo>
                                <a:pt x="1997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0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48" w:bottom="0" w:left="1701" w:header="0" w:footer="0" w:gutter="0"/>
          <w:pgNumType w:fmt="decimal"/>
          <w:cols w:equalWidth="0" w:space="708" w:num="2" w:sep="0">
            <w:col w:w="3378" w:space="793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3" w:right="2597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72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9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96"/>
        </w:tabs>
        <w:jc w:val="left"/>
        <w:ind w:left="0" w:right="1155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12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f133d037c64315" /><Relationship Type="http://schemas.openxmlformats.org/officeDocument/2006/relationships/styles" Target="styles.xml" Id="R4461b2c542414b16" /><Relationship Type="http://schemas.openxmlformats.org/officeDocument/2006/relationships/fontTable" Target="fontTable.xml" Id="R662b47ce048d4e22" /><Relationship Type="http://schemas.openxmlformats.org/officeDocument/2006/relationships/settings" Target="settings.xml" Id="Rebcaaae8c98d43e3" /><Relationship Type="http://schemas.openxmlformats.org/officeDocument/2006/relationships/webSettings" Target="webSettings.xml" Id="Rc9a746509e984e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