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e1c5a3cf4b4f5c" /><Relationship Type="http://schemas.openxmlformats.org/package/2006/relationships/metadata/core-properties" Target="/docProps/core.xml" Id="R72fbc0bc99b049cb" /><Relationship Type="http://schemas.openxmlformats.org/officeDocument/2006/relationships/extended-properties" Target="/docProps/app.xml" Id="R9f0ed285e14845e6" /><Relationship Type="http://schemas.openxmlformats.org/officeDocument/2006/relationships/custom-properties" Target="/docProps/custom.xml" Id="Rbd38280af3a642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7" w:right="1" w:firstLine="3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6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1773555</wp:posOffset>
                </wp:positionH>
                <wp:positionV relativeFrom="paragraph">
                  <wp:posOffset>18694</wp:posOffset>
                </wp:positionV>
                <wp:extent cx="5530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084" cy="0"/>
                        </a:xfrm>
                        <a:custGeom>
                          <a:avLst/>
                          <a:pathLst>
                            <a:path w="553084" h="0">
                              <a:moveTo>
                                <a:pt x="0" y="0"/>
                              </a:moveTo>
                              <a:lnTo>
                                <a:pt x="55308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0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25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3836035</wp:posOffset>
                </wp:positionH>
                <wp:positionV relativeFrom="paragraph">
                  <wp:posOffset>22507</wp:posOffset>
                </wp:positionV>
                <wp:extent cx="22694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9490" cy="0"/>
                        </a:xfrm>
                        <a:custGeom>
                          <a:avLst/>
                          <a:pathLst>
                            <a:path w="2269490" h="0">
                              <a:moveTo>
                                <a:pt x="0" y="0"/>
                              </a:moveTo>
                              <a:lnTo>
                                <a:pt x="22694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170" w:space="478"/>
            <w:col w:w="57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88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5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1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719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4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72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9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0" w:bottom="0" w:left="1701" w:header="0" w:footer="0" w:gutter="0"/>
          <w:pgNumType w:fmt="decimal"/>
          <w:cols w:equalWidth="0" w:space="708" w:num="2" w:sep="0">
            <w:col w:w="4704" w:space="1342"/>
            <w:col w:w="41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4b14e91d1f43f5" /><Relationship Type="http://schemas.openxmlformats.org/officeDocument/2006/relationships/styles" Target="styles.xml" Id="R4c50756b20d24140" /><Relationship Type="http://schemas.openxmlformats.org/officeDocument/2006/relationships/fontTable" Target="fontTable.xml" Id="R420ce59a9fb644aa" /><Relationship Type="http://schemas.openxmlformats.org/officeDocument/2006/relationships/settings" Target="settings.xml" Id="Rfeaf9bcdcc004e0e" /><Relationship Type="http://schemas.openxmlformats.org/officeDocument/2006/relationships/webSettings" Target="webSettings.xml" Id="Rd45ea410c1c940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