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e0965bbbe347f8" /><Relationship Type="http://schemas.openxmlformats.org/package/2006/relationships/metadata/core-properties" Target="/docProps/core.xml" Id="R115bf10fe4804186" /><Relationship Type="http://schemas.openxmlformats.org/officeDocument/2006/relationships/extended-properties" Target="/docProps/app.xml" Id="R8a993a6fa9e64383" /><Relationship Type="http://schemas.openxmlformats.org/officeDocument/2006/relationships/custom-properties" Target="/docProps/custom.xml" Id="R701b12636b8a40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0" w:right="1" w:firstLine="122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6-B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ge">
                  <wp:posOffset>1024254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3" behindDoc="1" locked="0" layoutInCell="0" allowOverlap="1">
                <wp:simplePos x="0" y="0"/>
                <wp:positionH relativeFrom="page">
                  <wp:posOffset>4003040</wp:posOffset>
                </wp:positionH>
                <wp:positionV relativeFrom="page">
                  <wp:posOffset>1055370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734" w:hanging="97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65" w:right="850" w:bottom="0" w:left="1360" w:header="0" w:footer="0" w:gutter="0"/>
          <w:pgNumType w:fmt="decimal"/>
          <w:cols w:equalWidth="0" w:space="708" w:num="2" w:sep="0">
            <w:col w:w="3179" w:space="625"/>
            <w:col w:w="62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80" w:right="3419" w:firstLine="683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5" w:firstLine="72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8" w:right="2640" w:firstLine="0"/>
        <w:spacing w:before="72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3" w:firstLine="72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6" w:firstLine="72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6" w:firstLine="72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" w:right="43" w:firstLine="720"/>
        <w:spacing w:before="7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6327"/>
        </w:tabs>
        <w:jc w:val="left"/>
        <w:ind w:left="8" w:right="2156" w:firstLine="55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8" w:right="807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0"/>
          <w:szCs w:val="20"/>
        </w:rPr>
        <w:t>u.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65" w:right="850" w:bottom="0" w:left="13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e4393570174143" /><Relationship Type="http://schemas.openxmlformats.org/officeDocument/2006/relationships/styles" Target="styles.xml" Id="R0a422b0e149c45fb" /><Relationship Type="http://schemas.openxmlformats.org/officeDocument/2006/relationships/fontTable" Target="fontTable.xml" Id="R76f53b1d0f4c4fd7" /><Relationship Type="http://schemas.openxmlformats.org/officeDocument/2006/relationships/settings" Target="settings.xml" Id="R66835c083d2c4a05" /><Relationship Type="http://schemas.openxmlformats.org/officeDocument/2006/relationships/webSettings" Target="webSettings.xml" Id="R9d05e767e931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