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e8132fb9a423d" /><Relationship Type="http://schemas.openxmlformats.org/package/2006/relationships/metadata/core-properties" Target="/docProps/core.xml" Id="R5d3b92c6002940ec" /><Relationship Type="http://schemas.openxmlformats.org/officeDocument/2006/relationships/extended-properties" Target="/docProps/app.xml" Id="Rb3c39a53f3524805" /><Relationship Type="http://schemas.openxmlformats.org/officeDocument/2006/relationships/custom-properties" Target="/docProps/custom.xml" Id="R1ebbfc140dff4d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ge">
                  <wp:posOffset>1131697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5"/>
        </w:tabs>
        <w:ind w:left="3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44212</wp:posOffset>
                </wp:positionV>
                <wp:extent cx="798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29" cy="0"/>
                        </a:xfrm>
                        <a:custGeom>
                          <a:avLst/>
                          <a:pathLst>
                            <a:path w="798829" h="0">
                              <a:moveTo>
                                <a:pt x="0" y="0"/>
                              </a:moveTo>
                              <a:lnTo>
                                <a:pt x="798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6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3722" w:space="156"/>
            <w:col w:w="5899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114" w:firstLine="0"/>
        <w:spacing w:before="101" w:after="0" w:line="32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07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3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6" w:firstLine="707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05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175342</wp:posOffset>
                </wp:positionV>
                <wp:extent cx="69184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18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  <w:tab w:val="left" w:leader="none" w:pos="5824"/>
        </w:tabs>
        <w:jc w:val="left"/>
        <w:ind w:left="109" w:right="109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5528437</wp:posOffset>
                </wp:positionH>
                <wp:positionV relativeFrom="paragraph">
                  <wp:posOffset>244176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5528437</wp:posOffset>
                </wp:positionH>
                <wp:positionV relativeFrom="paragraph">
                  <wp:posOffset>18611</wp:posOffset>
                </wp:positionV>
                <wp:extent cx="44576" cy="61288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5170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7005"/>
        </w:tabs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4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6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877db689134b3d" /><Relationship Type="http://schemas.openxmlformats.org/officeDocument/2006/relationships/styles" Target="styles.xml" Id="R857f5354c73c4961" /><Relationship Type="http://schemas.openxmlformats.org/officeDocument/2006/relationships/fontTable" Target="fontTable.xml" Id="R64c723da42284397" /><Relationship Type="http://schemas.openxmlformats.org/officeDocument/2006/relationships/settings" Target="settings.xml" Id="Re5f8dd3336d94ed8" /><Relationship Type="http://schemas.openxmlformats.org/officeDocument/2006/relationships/webSettings" Target="webSettings.xml" Id="Rd158befa17a942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