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3e50c128544809" /><Relationship Type="http://schemas.openxmlformats.org/package/2006/relationships/metadata/core-properties" Target="/docProps/core.xml" Id="R0d96e5c526694e36" /><Relationship Type="http://schemas.openxmlformats.org/officeDocument/2006/relationships/extended-properties" Target="/docProps/app.xml" Id="Rfeece86702404a4f" /><Relationship Type="http://schemas.openxmlformats.org/officeDocument/2006/relationships/custom-properties" Target="/docProps/custom.xml" Id="R9b10a14101a443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52"/>
        </w:tabs>
        <w:jc w:val="left"/>
        <w:ind w:left="459" w:right="-5" w:hanging="9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402"/>
        </w:tabs>
        <w:ind w:left="5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44168</wp:posOffset>
                </wp:positionV>
                <wp:extent cx="217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1845945</wp:posOffset>
                </wp:positionH>
                <wp:positionV relativeFrom="paragraph">
                  <wp:posOffset>180058</wp:posOffset>
                </wp:positionV>
                <wp:extent cx="467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83"/>
        </w:tabs>
        <w:ind w:left="1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175908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7"/>
        </w:tabs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612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695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95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9" w:hanging="1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672" w:space="823"/>
        <w:col w:w="38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e6cc9a37d34b3d" /><Relationship Type="http://schemas.openxmlformats.org/officeDocument/2006/relationships/styles" Target="styles.xml" Id="R41801844f1934dc8" /><Relationship Type="http://schemas.openxmlformats.org/officeDocument/2006/relationships/fontTable" Target="fontTable.xml" Id="R416f213479d84d9b" /><Relationship Type="http://schemas.openxmlformats.org/officeDocument/2006/relationships/settings" Target="settings.xml" Id="Rcf579346e6724e30" /><Relationship Type="http://schemas.openxmlformats.org/officeDocument/2006/relationships/webSettings" Target="webSettings.xml" Id="Rebe6cc3f6dcd4f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