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bae824c4d04e5d" /><Relationship Type="http://schemas.openxmlformats.org/package/2006/relationships/metadata/core-properties" Target="/docProps/core.xml" Id="Rb7a64f0b5cdd40e1" /><Relationship Type="http://schemas.openxmlformats.org/officeDocument/2006/relationships/extended-properties" Target="/docProps/app.xml" Id="R05ce4a43822e40f8" /><Relationship Type="http://schemas.openxmlformats.org/officeDocument/2006/relationships/custom-properties" Target="/docProps/custom.xml" Id="R11a73b3ed9e647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1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36449</wp:posOffset>
                </wp:positionV>
                <wp:extent cx="90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0"/>
                        </a:xfrm>
                        <a:custGeom>
                          <a:avLst/>
                          <a:pathLst>
                            <a:path w="908050" h="0">
                              <a:moveTo>
                                <a:pt x="0" y="0"/>
                              </a:moveTo>
                              <a:lnTo>
                                <a:pt x="90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ragraph">
                  <wp:posOffset>22098</wp:posOffset>
                </wp:positionV>
                <wp:extent cx="22053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4" cy="0"/>
                        </a:xfrm>
                        <a:custGeom>
                          <a:avLst/>
                          <a:pathLst>
                            <a:path w="2205354" h="0">
                              <a:moveTo>
                                <a:pt x="0" y="0"/>
                              </a:moveTo>
                              <a:lnTo>
                                <a:pt x="2205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699" w:header="0" w:footer="0" w:gutter="0"/>
          <w:pgNumType w:fmt="decimal"/>
          <w:cols w:equalWidth="0" w:space="708" w:num="2" w:sep="0">
            <w:col w:w="3614" w:space="488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1400" w:firstLine="951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5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77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1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76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0" w:firstLine="77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028.78.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22TN2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61C-5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BDF-HĐMB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22TN2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588" w:firstLine="237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N23001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w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ww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2399411</wp:posOffset>
                </wp:positionH>
                <wp:positionV relativeFrom="paragraph">
                  <wp:posOffset>602901</wp:posOffset>
                </wp:positionV>
                <wp:extent cx="841247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7" cy="0"/>
                        </a:xfrm>
                        <a:custGeom>
                          <a:avLst/>
                          <a:pathLst>
                            <a:path w="841247" h="0">
                              <a:moveTo>
                                <a:pt x="0" y="0"/>
                              </a:moveTo>
                              <a:lnTo>
                                <a:pt x="84124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w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ww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ww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7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7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1222" w:firstLine="7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7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3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5" w:right="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1" w:right="832" w:bottom="0" w:left="1699" w:header="0" w:footer="0" w:gutter="0"/>
          <w:pgNumType w:fmt="decimal"/>
          <w:cols w:equalWidth="0" w:space="708" w:num="2" w:sep="0">
            <w:col w:w="4161" w:space="159"/>
            <w:col w:w="50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21" w:right="83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05dc62bcb2466f" /><Relationship Type="http://schemas.openxmlformats.org/officeDocument/2006/relationships/styles" Target="styles.xml" Id="R286df2be964f4b84" /><Relationship Type="http://schemas.openxmlformats.org/officeDocument/2006/relationships/fontTable" Target="fontTable.xml" Id="R06a36038f6a9427b" /><Relationship Type="http://schemas.openxmlformats.org/officeDocument/2006/relationships/settings" Target="settings.xml" Id="R0fb850441232457e" /><Relationship Type="http://schemas.openxmlformats.org/officeDocument/2006/relationships/webSettings" Target="webSettings.xml" Id="R477c6d6f37ee48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