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7e653dd9744b30" /><Relationship Type="http://schemas.openxmlformats.org/package/2006/relationships/metadata/core-properties" Target="/docProps/core.xml" Id="Rd8c0ad8f628a404d" /><Relationship Type="http://schemas.openxmlformats.org/officeDocument/2006/relationships/extended-properties" Target="/docProps/app.xml" Id="R14e2d3fb3d8d4a6b" /><Relationship Type="http://schemas.openxmlformats.org/officeDocument/2006/relationships/custom-properties" Target="/docProps/custom.xml" Id="Rb18b99274b194e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ge">
                  <wp:posOffset>8756722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41218</wp:posOffset>
                </wp:positionV>
                <wp:extent cx="1701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800" cy="0"/>
                        </a:xfrm>
                        <a:custGeom>
                          <a:avLst/>
                          <a:pathLst>
                            <a:path w="1701800" h="0">
                              <a:moveTo>
                                <a:pt x="0" y="0"/>
                              </a:moveTo>
                              <a:lnTo>
                                <a:pt x="1701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1325245</wp:posOffset>
                </wp:positionH>
                <wp:positionV relativeFrom="paragraph">
                  <wp:posOffset>19008</wp:posOffset>
                </wp:positionV>
                <wp:extent cx="46799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994" cy="0"/>
                        </a:xfrm>
                        <a:custGeom>
                          <a:avLst/>
                          <a:pathLst>
                            <a:path w="467994" h="0">
                              <a:moveTo>
                                <a:pt x="0" y="0"/>
                              </a:moveTo>
                              <a:lnTo>
                                <a:pt x="4679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9"/>
        </w:tabs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31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0" w:firstLine="0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555" w:space="2081"/>
            <w:col w:w="431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  <w:bookmarkStart w:name="_page_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3814"/>
        </w:tabs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4"/>
        </w:tabs>
        <w:ind w:left="161" w:right="-20" w:firstLine="0"/>
        <w:spacing w:before="9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833</wp:posOffset>
                </wp:positionV>
                <wp:extent cx="41147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27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164100f9444342" /><Relationship Type="http://schemas.openxmlformats.org/officeDocument/2006/relationships/styles" Target="styles.xml" Id="R2b15111b9a214aa9" /><Relationship Type="http://schemas.openxmlformats.org/officeDocument/2006/relationships/fontTable" Target="fontTable.xml" Id="Rbee625eb38f74330" /><Relationship Type="http://schemas.openxmlformats.org/officeDocument/2006/relationships/settings" Target="settings.xml" Id="R2eff0e36060a4422" /><Relationship Type="http://schemas.openxmlformats.org/officeDocument/2006/relationships/webSettings" Target="webSettings.xml" Id="Re1c982bb9b5f40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