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776af74be84720" /><Relationship Type="http://schemas.openxmlformats.org/package/2006/relationships/metadata/core-properties" Target="/docProps/core.xml" Id="R04a8989d54284b80" /><Relationship Type="http://schemas.openxmlformats.org/officeDocument/2006/relationships/extended-properties" Target="/docProps/app.xml" Id="R280dc40946e24605" /><Relationship Type="http://schemas.openxmlformats.org/officeDocument/2006/relationships/custom-properties" Target="/docProps/custom.xml" Id="Rbb9a85b67d8e41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1611630</wp:posOffset>
                </wp:positionH>
                <wp:positionV relativeFrom="paragraph">
                  <wp:posOffset>29759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8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4580890</wp:posOffset>
                </wp:positionH>
                <wp:positionV relativeFrom="paragraph">
                  <wp:posOffset>39665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86" w:right="-20" w:firstLine="0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729" w:bottom="0" w:left="1701" w:header="0" w:footer="0" w:gutter="0"/>
          <w:pgNumType w:fmt="decimal"/>
          <w:cols w:equalWidth="0" w:space="708" w:num="2" w:sep="0">
            <w:col w:w="3834" w:space="124"/>
            <w:col w:w="58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45"/>
        </w:tabs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1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68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9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72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2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5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9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27" w:bottom="0" w:left="1701" w:header="0" w:footer="0" w:gutter="0"/>
          <w:pgNumType w:fmt="decimal"/>
          <w:cols w:equalWidth="0" w:space="708" w:num="2" w:sep="0">
            <w:col w:w="5715" w:space="593"/>
            <w:col w:w="34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121"/>
        </w:tabs>
        <w:jc w:val="left"/>
        <w:ind w:left="109" w:right="1539" w:firstLine="0"/>
        <w:spacing w:before="0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22/9/2021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13"/>
        </w:tabs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3" w:right="82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ebfae2545e4c92" /><Relationship Type="http://schemas.openxmlformats.org/officeDocument/2006/relationships/styles" Target="styles.xml" Id="R705c4149333942cc" /><Relationship Type="http://schemas.openxmlformats.org/officeDocument/2006/relationships/fontTable" Target="fontTable.xml" Id="R3698c1dbc1c0487f" /><Relationship Type="http://schemas.openxmlformats.org/officeDocument/2006/relationships/settings" Target="settings.xml" Id="Rdeb27a72ebdb4058" /><Relationship Type="http://schemas.openxmlformats.org/officeDocument/2006/relationships/webSettings" Target="webSettings.xml" Id="Rfdfb7120ba3843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