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4a5e2ffb794b69" /><Relationship Type="http://schemas.openxmlformats.org/package/2006/relationships/metadata/core-properties" Target="/docProps/core.xml" Id="Rc35ba9a72b9e46f0" /><Relationship Type="http://schemas.openxmlformats.org/officeDocument/2006/relationships/extended-properties" Target="/docProps/app.xml" Id="Rcf25631d1ee94cb7" /><Relationship Type="http://schemas.openxmlformats.org/officeDocument/2006/relationships/custom-properties" Target="/docProps/custom.xml" Id="R2747ea30b8254c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e883b6b1ba74a4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5ce7d08653d471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gmy2xj2.png" Id="R3e883b6b1ba74a45" /><Relationship Type="http://schemas.openxmlformats.org/officeDocument/2006/relationships/image" Target="media/fby5cj5f.png" Id="Ra5ce7d08653d4717" /><Relationship Type="http://schemas.openxmlformats.org/officeDocument/2006/relationships/hyperlink" Target="https://sautinsoft.com/start-for-free/" TargetMode="External" Id="Rf69d6cbe715b49a9" /><Relationship Type="http://schemas.openxmlformats.org/officeDocument/2006/relationships/styles" Target="styles.xml" Id="R1d799f45c7f147b1" /><Relationship Type="http://schemas.openxmlformats.org/officeDocument/2006/relationships/fontTable" Target="fontTable.xml" Id="R03fe92f2846a4347" /><Relationship Type="http://schemas.openxmlformats.org/officeDocument/2006/relationships/settings" Target="settings.xml" Id="R568cee5d22644ad1" /><Relationship Type="http://schemas.openxmlformats.org/officeDocument/2006/relationships/webSettings" Target="webSettings.xml" Id="Rbc2594c1d6844a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