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6a806bce214237" /><Relationship Type="http://schemas.openxmlformats.org/package/2006/relationships/metadata/core-properties" Target="/docProps/core.xml" Id="R8e90c8b013ff41f8" /><Relationship Type="http://schemas.openxmlformats.org/officeDocument/2006/relationships/extended-properties" Target="/docProps/app.xml" Id="Rc403e7cba6a740a7" /><Relationship Type="http://schemas.openxmlformats.org/officeDocument/2006/relationships/custom-properties" Target="/docProps/custom.xml" Id="Rffd3a7dd4ec340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" w:right="1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8186624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2771267</wp:posOffset>
                </wp:positionH>
                <wp:positionV relativeFrom="page">
                  <wp:posOffset>8348168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2938907</wp:posOffset>
                </wp:positionH>
                <wp:positionV relativeFrom="page">
                  <wp:posOffset>8508188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824"/>
          <w:tab w:val="left" w:leader="none" w:pos="2164"/>
        </w:tabs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0" w:right="4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3857625</wp:posOffset>
                </wp:positionH>
                <wp:positionV relativeFrom="paragraph">
                  <wp:posOffset>37579</wp:posOffset>
                </wp:positionV>
                <wp:extent cx="22383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4" w:header="0" w:footer="0" w:gutter="0"/>
          <w:pgNumType w:fmt="decimal"/>
          <w:cols w:equalWidth="0" w:space="708" w:num="2" w:sep="0">
            <w:col w:w="2992" w:space="409"/>
            <w:col w:w="60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75938</wp:posOffset>
                </wp:positionV>
                <wp:extent cx="5798185" cy="40843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993952</wp:posOffset>
                </wp:positionH>
                <wp:positionV relativeFrom="paragraph">
                  <wp:posOffset>373</wp:posOffset>
                </wp:positionV>
                <wp:extent cx="5866763" cy="171322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6763" cy="1713229"/>
                          <a:chOff x="0" y="0"/>
                          <a:chExt cx="5866763" cy="171322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66763" cy="204215"/>
                          </a:xfrm>
                          <a:custGeom>
                            <a:avLst/>
                            <a:pathLst>
                              <a:path w="5866763" h="204215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5866763" cy="205739"/>
                          </a:xfrm>
                          <a:custGeom>
                            <a:avLst/>
                            <a:pathLst>
                              <a:path w="5866763" h="205739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9955"/>
                            <a:ext cx="5866763" cy="204216"/>
                          </a:xfrm>
                          <a:custGeom>
                            <a:avLst/>
                            <a:pathLst>
                              <a:path w="5866763" h="204216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4172"/>
                            <a:ext cx="5866763" cy="204215"/>
                          </a:xfrm>
                          <a:custGeom>
                            <a:avLst/>
                            <a:pathLst>
                              <a:path w="5866763" h="204215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388"/>
                            <a:ext cx="5866763" cy="204165"/>
                          </a:xfrm>
                          <a:custGeom>
                            <a:avLst/>
                            <a:pathLst>
                              <a:path w="5866763" h="204165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2553"/>
                            <a:ext cx="5866763" cy="280720"/>
                          </a:xfrm>
                          <a:custGeom>
                            <a:avLst/>
                            <a:pathLst>
                              <a:path w="5866763" h="280720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03274"/>
                            <a:ext cx="5866763" cy="204215"/>
                          </a:xfrm>
                          <a:custGeom>
                            <a:avLst/>
                            <a:pathLst>
                              <a:path w="5866763" h="204215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07489"/>
                            <a:ext cx="5866763" cy="205739"/>
                          </a:xfrm>
                          <a:custGeom>
                            <a:avLst/>
                            <a:pathLst>
                              <a:path w="586676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66763" y="205739"/>
                                </a:lnTo>
                                <a:lnTo>
                                  <a:pt x="5866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hyperlink r:id="R98e74f5a88c746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hyperlink r:id="R408ad71ab55a40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3dcaca93b8548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636cdd6aa63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e715a273fd2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6653888d213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0369ca9407c4f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2391bc7b0540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</w:hyperlink>
      <w:hyperlink r:id="Rf3a8ae6407374d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5cce91df65543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f0e7cc209fe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75c23f043d546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e48ec9055fd42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A</w:t>
        </w:r>
      </w:hyperlink>
      <w:hyperlink r:id="Ra0895a56482f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0ccf351f8844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0d225f179344a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672075e7629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d9679871a28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246</wp:posOffset>
                </wp:positionV>
                <wp:extent cx="5798185" cy="201510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015109"/>
                          <a:chOff x="0" y="0"/>
                          <a:chExt cx="5798185" cy="201510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264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9306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9728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0149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07313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88033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98185" y="2270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efd44b13d2a44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hyperlink r:id="Ra16a1be8f62d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52d4cd39f34f4f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hyperlink r:id="R77fd464596ae4f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9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5" w:right="20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4" w:header="0" w:footer="0" w:gutter="0"/>
          <w:pgNumType w:fmt="decimal"/>
          <w:cols w:equalWidth="0" w:space="708" w:num="2" w:sep="0">
            <w:col w:w="3090" w:space="3254"/>
            <w:col w:w="31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98e74f5a88c74619" /><Relationship Type="http://schemas.openxmlformats.org/officeDocument/2006/relationships/hyperlink" Target="https://trolyao.toaan.gov.vn/l%20link/o%20Agribank" TargetMode="External" Id="R408ad71ab55a406c" /><Relationship Type="http://schemas.openxmlformats.org/officeDocument/2006/relationships/hyperlink" Target="https://trolyao.toaan.gov.vn/l%20link/o%20S%E1%BB%91%2002,%20%C4%91%C6%B0%E1%BB%9Dng%20L%C3%A1ng%20H%E1%BA%A1,%20ph%C6%B0%E1%BB%9Dng%20Gi%E1%BA%A3ng%20V%C3%B5,%20th%C3%A0nh%20ph%E1%BB%91%20H%C3%A0%20N%E1%BB%99i" TargetMode="External" Id="Re3dcaca93b8548ff" /><Relationship Type="http://schemas.openxmlformats.org/officeDocument/2006/relationships/hyperlink" Target="https://trolyao.toaan.gov.vn/l%20link/o%20S%E1%BB%91%2002,%20%C4%91%C6%B0%E1%BB%9Dng%20L%C3%A1ng%20H%E1%BA%A1,%20ph%C6%B0%E1%BB%9Dng%20Gi%E1%BA%A3ng%20V%C3%B5,%20th%C3%A0nh%20ph%E1%BB%91%20H%C3%A0%20N%E1%BB%99i" TargetMode="External" Id="Rf636cdd6aa634051" /><Relationship Type="http://schemas.openxmlformats.org/officeDocument/2006/relationships/hyperlink" Target="https://trolyao.toaan.gov.vn/l%20link/o%20%3Cb%3E%20ng%C6%B0%E1%BB%9Di%20%C4%91%E1%BA%A1i%20di%E1%BB%87n%20theo%20ph%C3%A1p%20lu%E1%BA%ADt%20c%E1%BB%A7a%20Agribank:%3C/b%3E%20Ph%E1%BA%A1m%20To%C3%A0n%20V%C6%B0%E1%BB%A3ng" TargetMode="External" Id="R2e715a273fd24736" /><Relationship Type="http://schemas.openxmlformats.org/officeDocument/2006/relationships/hyperlink" Target="https://trolyao.toaan.gov.vn/l%20link/o%20%3Cb%3E%20Ng%C6%B0%E1%BB%9Di%20%C4%91%E1%BA%A1i%20di%E1%BB%87n%20theo%20%E1%BB%A7y%20quy%E1%BB%81n%20c%E1%BB%A7a%20Agribank:%3C/b%3E%20L%C3%AA%20S%E1%BB%B9%20Hi%E1%BA%BFu" TargetMode="External" Id="R46653888d213405a" /><Relationship Type="http://schemas.openxmlformats.org/officeDocument/2006/relationships/hyperlink" Target="https://trolyao.toaan.gov.vn/l%20link/o%20Ng%C3%A2n%20h%C3%A0ng%20Agribank" TargetMode="External" Id="R30369ca9407c4f18" /><Relationship Type="http://schemas.openxmlformats.org/officeDocument/2006/relationships/hyperlink" Target="https://trolyao.toaan.gov.vn/l%20link/o%20Ng%C3%A2n%20h%C3%A0ng%20Agribank" TargetMode="External" Id="R4b2391bc7b0540dc" /><Relationship Type="http://schemas.openxmlformats.org/officeDocument/2006/relationships/hyperlink" Target="https://trolyao.toaan.gov.vn/l%20link/o%20chi%20nh%C3%A1nh%20H%C6%B0%C6%A1ng%20S%C6%A1n,%20t%E1%BB%89nh%20H%C3%A0%20T%C4%A9nh" TargetMode="External" Id="Rf3a8ae6407374d0b" /><Relationship Type="http://schemas.openxmlformats.org/officeDocument/2006/relationships/hyperlink" Target="https://trolyao.toaan.gov.vn/l%20link/o%20%3Cb%3E%20Ng%C6%B0%E1%BB%9Di%20%C4%91%E1%BA%A1i%20di%E1%BB%87n%20theo%20%E1%BB%A7y%20quy%E1%BB%81n%20c%E1%BB%A7a%20Agribank:%3C/b%3E%20L%C3%AA%20S%E1%BB%B9%20Hi%E1%BA%BFu" TargetMode="External" Id="R95cce91df655438e" /><Relationship Type="http://schemas.openxmlformats.org/officeDocument/2006/relationships/hyperlink" Target="https://trolyao.toaan.gov.vn/l%20link/o%20%3Cb%3E%20Ng%C6%B0%E1%BB%9Di%20%C4%91%E1%BA%A1i%20di%E1%BB%87n%20theo%20%E1%BB%A7y%20quy%E1%BB%81n%20c%E1%BB%A7a%20Agribank:%3C/b%3E%20L%C3%AA%20S%E1%BB%B9%20Hi%E1%BA%BFu" TargetMode="External" Id="R8f0e7cc209fe4019" /><Relationship Type="http://schemas.openxmlformats.org/officeDocument/2006/relationships/hyperlink" Target="https://trolyao.toaan.gov.vn/l%20link/o%20%3Cb%3E%20Ng%C6%B0%E1%BB%9Di%20%C4%91%E1%BA%A1i%20di%E1%BB%87n%20theo%20%E1%BB%A7y%20quy%E1%BB%81n%20c%E1%BB%A7a%20%C3%B4ng%20L%C3%AA%20S%E1%BB%B9%20Hi%E1%BA%BFu:%3C/b%3E%20S%E1%BB%AD%20Thanh%20S%C6%A1n" TargetMode="External" Id="Re75c23f043d54635" /><Relationship Type="http://schemas.openxmlformats.org/officeDocument/2006/relationships/hyperlink" Target="https://trolyao.toaan.gov.vn/l%20link/o%20Ng%C3%A2n%20h%C3%A0ng%20Agribank" TargetMode="External" Id="R7e48ec9055fd4211" /><Relationship Type="http://schemas.openxmlformats.org/officeDocument/2006/relationships/hyperlink" Target="https://trolyao.toaan.gov.vn/l%20link/o%20chi%20nh%C3%A1nh%20H%C6%B0%C6%A1ng%20S%C6%A1n,%20t%E1%BB%89nh%20H%C3%A0%20T%C4%A9nh" TargetMode="External" Id="Ra0895a56482f4a7c" /><Relationship Type="http://schemas.openxmlformats.org/officeDocument/2006/relationships/hyperlink" Target="https://trolyao.toaan.gov.vn/l%20link/o%20chi%20nh%C3%A1nh%20H%C6%B0%C6%A1ng%20S%C6%A1n,%20t%E1%BB%89nh%20H%C3%A0%20T%C4%A9nh" TargetMode="External" Id="Rfc0ccf351f884406" /><Relationship Type="http://schemas.openxmlformats.org/officeDocument/2006/relationships/hyperlink" Target="https://trolyao.toaan.gov.vn/l%20link/o%20%3Cb%3Eb%E1%BB%8B%20%C4%91%C6%A1n:%3C/b%3E%20%C4%90%C3%A0o%20Xu%C3%A2n%20S%C6%A1n%3C/br%3E%3Cb%3EN%C4%83m%20sinh:%3C/b%3E%201951" TargetMode="External" Id="Re0d225f179344a4d" /><Relationship Type="http://schemas.openxmlformats.org/officeDocument/2006/relationships/hyperlink" Target="https://trolyao.toaan.gov.vn/l%20link/o%20%3Cb%3Eb%E1%BB%8B%20%C4%91%C6%A1n:%3C/b%3E%20Tr%E1%BA%A7n%20Th%E1%BB%8B%20Li%C3%AAn%3C/br%3E%3Cb%3EN%C4%83m%20sinh:%3C/b%3E%201956%3C/br%3E%3Cb%3E%C4%90%E1%BB%8Ba%20ch%E1%BB%89:%3C/b%3E%20Th%C3%B4n%2010,%20x%C3%A3%20Kim%20Hoa,%20t%E1%BB%89nh%20H%C3%A0%20T%C4%A9nh" TargetMode="External" Id="R3672075e76294c5f" /><Relationship Type="http://schemas.openxmlformats.org/officeDocument/2006/relationships/hyperlink" Target="https://trolyao.toaan.gov.vn/l%20link/o%20Th%C3%B4n%2010,%20x%C3%A3%20Kim%20Hoa,%20t%E1%BB%89nh%20H%C3%A0%20T%C4%A9nh" TargetMode="External" Id="R6d9679871a284208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3efd44b13d2a448b" /><Relationship Type="http://schemas.openxmlformats.org/officeDocument/2006/relationships/hyperlink" Target="https://trolyao.toaan.gov.vn/l%20link/o%20Agribank" TargetMode="External" Id="Ra16a1be8f62d4c62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52d4cd39f34f4f74" /><Relationship Type="http://schemas.openxmlformats.org/officeDocument/2006/relationships/hyperlink" Target="https://trolyao.toaan.gov.vn/l%20link/o%20Agribank" TargetMode="External" Id="R77fd464596ae4fae" /><Relationship Type="http://schemas.openxmlformats.org/officeDocument/2006/relationships/hyperlink" Target="https://sautinsoft.com/start-for-free/" TargetMode="External" Id="R981f861175e54f74" /><Relationship Type="http://schemas.openxmlformats.org/officeDocument/2006/relationships/styles" Target="styles.xml" Id="R0b06fbc304994a22" /><Relationship Type="http://schemas.openxmlformats.org/officeDocument/2006/relationships/fontTable" Target="fontTable.xml" Id="R70aa3f774cef4dc5" /><Relationship Type="http://schemas.openxmlformats.org/officeDocument/2006/relationships/settings" Target="settings.xml" Id="Ra1f8722d35db45ab" /><Relationship Type="http://schemas.openxmlformats.org/officeDocument/2006/relationships/webSettings" Target="webSettings.xml" Id="R4321c283c8b54a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