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297ade2d334f98" /><Relationship Type="http://schemas.openxmlformats.org/package/2006/relationships/metadata/core-properties" Target="/docProps/core.xml" Id="R92879cca0b3f4a5c" /><Relationship Type="http://schemas.openxmlformats.org/officeDocument/2006/relationships/extended-properties" Target="/docProps/app.xml" Id="R37f69b30568840b2" /><Relationship Type="http://schemas.openxmlformats.org/officeDocument/2006/relationships/custom-properties" Target="/docProps/custom.xml" Id="R5d5c602786ce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ge">
                  <wp:posOffset>1035811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ge">
                  <wp:posOffset>1048003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601" w:bottom="0" w:left="1701" w:header="0" w:footer="0" w:gutter="0"/>
          <w:pgNumType w:fmt="decimal"/>
          <w:cols w:equalWidth="0" w:space="708" w:num="2" w:sep="0">
            <w:col w:w="3799" w:space="313"/>
            <w:col w:w="5491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6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8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601" w:bottom="0" w:left="1701" w:header="0" w:footer="0" w:gutter="0"/>
          <w:pgNumType w:fmt="decimal"/>
          <w:cols w:equalWidth="0" w:space="708" w:num="2" w:sep="0">
            <w:col w:w="3375" w:space="262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62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483" w:space="908"/>
            <w:col w:w="39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2233fdd6384871" /><Relationship Type="http://schemas.openxmlformats.org/officeDocument/2006/relationships/styles" Target="styles.xml" Id="R0033ee0eea804e3a" /><Relationship Type="http://schemas.openxmlformats.org/officeDocument/2006/relationships/fontTable" Target="fontTable.xml" Id="R5e20e48814454aad" /><Relationship Type="http://schemas.openxmlformats.org/officeDocument/2006/relationships/settings" Target="settings.xml" Id="Rf67291866f134ab8" /><Relationship Type="http://schemas.openxmlformats.org/officeDocument/2006/relationships/webSettings" Target="webSettings.xml" Id="Rbd487393882540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