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183c1fc8be4c07" /><Relationship Type="http://schemas.openxmlformats.org/package/2006/relationships/metadata/core-properties" Target="/docProps/core.xml" Id="R5f5c9e93f2014952" /><Relationship Type="http://schemas.openxmlformats.org/officeDocument/2006/relationships/extended-properties" Target="/docProps/app.xml" Id="Rb4db42880e644e61" /><Relationship Type="http://schemas.openxmlformats.org/officeDocument/2006/relationships/custom-properties" Target="/docProps/custom.xml" Id="Re28b31818f2c42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1848612</wp:posOffset>
                </wp:positionH>
                <wp:positionV relativeFrom="page">
                  <wp:posOffset>1195831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4593336</wp:posOffset>
                </wp:positionH>
                <wp:positionV relativeFrom="page">
                  <wp:posOffset>1240027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7" w:right="147" w:firstLine="3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6/QĐCNHGT-H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0" w:after="0" w:line="2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0" w:right="-9" w:hanging="8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19" w:bottom="0" w:left="1701" w:header="0" w:footer="0" w:gutter="0"/>
          <w:pgNumType w:fmt="decimal"/>
          <w:cols w:equalWidth="0" w:space="708" w:num="2" w:sep="0">
            <w:col w:w="3708" w:space="647"/>
            <w:col w:w="51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09" w:right="-20" w:firstLine="0"/>
        <w:spacing w:before="101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6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9" w:firstLine="0"/>
        <w:spacing w:before="1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102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9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41271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6470"/>
        </w:tabs>
        <w:jc w:val="left"/>
        <w:ind w:left="109" w:right="1078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left"/>
        <w:ind w:left="109" w:right="6264" w:firstLine="0"/>
        <w:spacing w:before="8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92"/>
        </w:tabs>
        <w:ind w:left="10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950d9360274246" /><Relationship Type="http://schemas.openxmlformats.org/officeDocument/2006/relationships/styles" Target="styles.xml" Id="R96a80d1444204ffd" /><Relationship Type="http://schemas.openxmlformats.org/officeDocument/2006/relationships/fontTable" Target="fontTable.xml" Id="R28ae10384edf4f24" /><Relationship Type="http://schemas.openxmlformats.org/officeDocument/2006/relationships/settings" Target="settings.xml" Id="Rc8051441fb5942e9" /><Relationship Type="http://schemas.openxmlformats.org/officeDocument/2006/relationships/webSettings" Target="webSettings.xml" Id="R3bd495fe382047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