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814131d06094ff5" /><Relationship Type="http://schemas.openxmlformats.org/package/2006/relationships/metadata/core-properties" Target="/docProps/core.xml" Id="R3948c7bfefa84f40" /><Relationship Type="http://schemas.openxmlformats.org/officeDocument/2006/relationships/extended-properties" Target="/docProps/app.xml" Id="R68ebdf68a64544b5" /><Relationship Type="http://schemas.openxmlformats.org/officeDocument/2006/relationships/custom-properties" Target="/docProps/custom.xml" Id="Rce23d108c115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35" w:right="1" w:firstLine="29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3077591</wp:posOffset>
                </wp:positionH>
                <wp:positionV relativeFrom="page">
                  <wp:posOffset>645302</wp:posOffset>
                </wp:positionV>
                <wp:extent cx="25526" cy="1168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ragraph">
                  <wp:posOffset>18541</wp:posOffset>
                </wp:positionV>
                <wp:extent cx="1063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3625" cy="0"/>
                        </a:xfrm>
                        <a:custGeom>
                          <a:avLst/>
                          <a:pathLst>
                            <a:path w="1063625" h="0">
                              <a:moveTo>
                                <a:pt x="0" y="0"/>
                              </a:moveTo>
                              <a:lnTo>
                                <a:pt x="1063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77/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3" w:right="207" w:hanging="743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3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4415155</wp:posOffset>
                </wp:positionH>
                <wp:positionV relativeFrom="paragraph">
                  <wp:posOffset>9763</wp:posOffset>
                </wp:positionV>
                <wp:extent cx="199961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615" cy="0"/>
                        </a:xfrm>
                        <a:custGeom>
                          <a:avLst/>
                          <a:pathLst>
                            <a:path w="1999615" h="0">
                              <a:moveTo>
                                <a:pt x="0" y="0"/>
                              </a:moveTo>
                              <a:lnTo>
                                <a:pt x="19996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3215" w:space="1271"/>
            <w:col w:w="49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4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62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776" w:bottom="0" w:left="1701" w:header="0" w:footer="0" w:gutter="0"/>
          <w:pgNumType w:fmt="decimal"/>
          <w:cols w:equalWidth="0" w:space="708" w:num="2" w:sep="0">
            <w:col w:w="4750" w:space="912"/>
            <w:col w:w="376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6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1556a268d5496f" /><Relationship Type="http://schemas.openxmlformats.org/officeDocument/2006/relationships/styles" Target="styles.xml" Id="R2aa9ea35feb74f56" /><Relationship Type="http://schemas.openxmlformats.org/officeDocument/2006/relationships/fontTable" Target="fontTable.xml" Id="R142aa4896f5e4008" /><Relationship Type="http://schemas.openxmlformats.org/officeDocument/2006/relationships/settings" Target="settings.xml" Id="R9a9b80faa85e4520" /><Relationship Type="http://schemas.openxmlformats.org/officeDocument/2006/relationships/webSettings" Target="webSettings.xml" Id="R8fc27c18787d4a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