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4aa35bbb242a4" /><Relationship Type="http://schemas.openxmlformats.org/package/2006/relationships/metadata/core-properties" Target="/docProps/core.xml" Id="Rb7d5bb630bee4ae6" /><Relationship Type="http://schemas.openxmlformats.org/officeDocument/2006/relationships/extended-properties" Target="/docProps/app.xml" Id="Rf01d06f6ad2549a3" /><Relationship Type="http://schemas.openxmlformats.org/officeDocument/2006/relationships/custom-properties" Target="/docProps/custom.xml" Id="R42634c22454546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10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277" w:header="0" w:footer="0" w:gutter="0"/>
          <w:pgNumType w:fmt="decimal"/>
          <w:cols w:equalWidth="0" w:space="708" w:num="2" w:sep="0">
            <w:col w:w="3268" w:space="505"/>
            <w:col w:w="60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6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1437640</wp:posOffset>
                </wp:positionH>
                <wp:positionV relativeFrom="paragraph">
                  <wp:posOffset>32636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3968115</wp:posOffset>
                </wp:positionH>
                <wp:positionV relativeFrom="paragraph">
                  <wp:posOffset>52321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1" w:right="451" w:hanging="188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2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453"/>
        <w:spacing w:before="1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453"/>
        <w:spacing w:before="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453"/>
        <w:spacing w:before="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3" w:after="0" w:line="26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40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35"/>
        </w:tabs>
        <w:jc w:val="left"/>
        <w:ind w:left="0" w:right="1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4471C4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8dad3a97f4acb" /><Relationship Type="http://schemas.openxmlformats.org/officeDocument/2006/relationships/styles" Target="styles.xml" Id="Recf83e9faa3e40de" /><Relationship Type="http://schemas.openxmlformats.org/officeDocument/2006/relationships/fontTable" Target="fontTable.xml" Id="R6d8be472e48e426a" /><Relationship Type="http://schemas.openxmlformats.org/officeDocument/2006/relationships/settings" Target="settings.xml" Id="R46a0080631fd4cbd" /><Relationship Type="http://schemas.openxmlformats.org/officeDocument/2006/relationships/webSettings" Target="webSettings.xml" Id="Rd5362b58980549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