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9a902400df4ee2" /><Relationship Type="http://schemas.openxmlformats.org/package/2006/relationships/metadata/core-properties" Target="/docProps/core.xml" Id="R9f58f2edb17546f5" /><Relationship Type="http://schemas.openxmlformats.org/officeDocument/2006/relationships/extended-properties" Target="/docProps/app.xml" Id="R3ecb323b031f4be0" /><Relationship Type="http://schemas.openxmlformats.org/officeDocument/2006/relationships/custom-properties" Target="/docProps/custom.xml" Id="Re247b91031ba43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1194435</wp:posOffset>
                </wp:positionH>
                <wp:positionV relativeFrom="paragraph">
                  <wp:posOffset>17301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794" w:right="370" w:hanging="794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4"/>
        </w:rPr>
        <w:t>x·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hé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6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vi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3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1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4051300</wp:posOffset>
                </wp:positionH>
                <wp:positionV relativeFrom="paragraph">
                  <wp:posOffset>22201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812" w:space="374"/>
            <w:col w:w="5450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91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2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8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1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95" w:firstLine="0"/>
        <w:spacing w:before="6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818" w:space="1960"/>
            <w:col w:w="385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61"/>
        </w:tabs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380136ceab4336" /><Relationship Type="http://schemas.openxmlformats.org/officeDocument/2006/relationships/styles" Target="styles.xml" Id="R7ee2eda9bdd248ed" /><Relationship Type="http://schemas.openxmlformats.org/officeDocument/2006/relationships/fontTable" Target="fontTable.xml" Id="R63cc3251664448a1" /><Relationship Type="http://schemas.openxmlformats.org/officeDocument/2006/relationships/settings" Target="settings.xml" Id="Rf8b5bae1bc9c408f" /><Relationship Type="http://schemas.openxmlformats.org/officeDocument/2006/relationships/webSettings" Target="webSettings.xml" Id="R947cb426dfff42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