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afe7b90510b464d" /><Relationship Type="http://schemas.openxmlformats.org/package/2006/relationships/metadata/core-properties" Target="/docProps/core.xml" Id="Rbb86a2f55d924878" /><Relationship Type="http://schemas.openxmlformats.org/officeDocument/2006/relationships/extended-properties" Target="/docProps/app.xml" Id="R74b2900809464984" /><Relationship Type="http://schemas.openxmlformats.org/officeDocument/2006/relationships/custom-properties" Target="/docProps/custom.xml" Id="Rdf638af51c894fc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21" w:right="1" w:firstLine="32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2" behindDoc="1" locked="0" layoutInCell="0" allowOverlap="1">
                <wp:simplePos x="0" y="0"/>
                <wp:positionH relativeFrom="page">
                  <wp:posOffset>1571625</wp:posOffset>
                </wp:positionH>
                <wp:positionV relativeFrom="page">
                  <wp:posOffset>1066419</wp:posOffset>
                </wp:positionV>
                <wp:extent cx="9429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2975" cy="0"/>
                        </a:xfrm>
                        <a:custGeom>
                          <a:avLst/>
                          <a:pathLst>
                            <a:path w="942975" h="0">
                              <a:moveTo>
                                <a:pt x="0" y="0"/>
                              </a:moveTo>
                              <a:lnTo>
                                <a:pt x="9429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5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80/2026/QĐ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17" w:right="483" w:hanging="914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10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3" behindDoc="1" locked="0" layoutInCell="0" allowOverlap="1">
                <wp:simplePos x="0" y="0"/>
                <wp:positionH relativeFrom="page">
                  <wp:posOffset>4118610</wp:posOffset>
                </wp:positionH>
                <wp:positionV relativeFrom="paragraph">
                  <wp:posOffset>34462</wp:posOffset>
                </wp:positionV>
                <wp:extent cx="201548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5489" cy="0"/>
                        </a:xfrm>
                        <a:custGeom>
                          <a:avLst/>
                          <a:pathLst>
                            <a:path w="2015489" h="0">
                              <a:moveTo>
                                <a:pt x="0" y="0"/>
                              </a:moveTo>
                              <a:lnTo>
                                <a:pt x="20154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64" w:right="776" w:bottom="0" w:left="1701" w:header="0" w:footer="0" w:gutter="0"/>
          <w:pgNumType w:fmt="decimal"/>
          <w:cols w:equalWidth="0" w:space="708" w:num="2" w:sep="0">
            <w:col w:w="3101" w:space="169"/>
            <w:col w:w="616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00019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9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6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09" w:right="1702" w:hanging="108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27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ind w:left="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64" w:right="776" w:bottom="0" w:left="1701" w:header="0" w:footer="0" w:gutter="0"/>
          <w:pgNumType w:fmt="decimal"/>
          <w:cols w:equalWidth="0" w:space="708" w:num="2" w:sep="0">
            <w:col w:w="3242" w:space="1540"/>
            <w:col w:w="464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6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9" w:line="120" w:lineRule="exact"/>
      </w:pPr>
      <w:bookmarkStart w:name="_page_35_0" w:id="1"/>
      <w:bookmarkEnd w:id="1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abs>
          <w:tab w:val="left" w:leader="none" w:pos="6914"/>
        </w:tabs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-1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c14579191914c17" /><Relationship Type="http://schemas.openxmlformats.org/officeDocument/2006/relationships/styles" Target="styles.xml" Id="Ra1cd6b9b06984881" /><Relationship Type="http://schemas.openxmlformats.org/officeDocument/2006/relationships/fontTable" Target="fontTable.xml" Id="R43ebd39a33f64505" /><Relationship Type="http://schemas.openxmlformats.org/officeDocument/2006/relationships/settings" Target="settings.xml" Id="R13f9eab04c6f4949" /><Relationship Type="http://schemas.openxmlformats.org/officeDocument/2006/relationships/webSettings" Target="webSettings.xml" Id="Re48f6a0aebef485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