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d3fa436e0a40f8" /><Relationship Type="http://schemas.openxmlformats.org/package/2006/relationships/metadata/core-properties" Target="/docProps/core.xml" Id="Rcd1193ead6da456d" /><Relationship Type="http://schemas.openxmlformats.org/officeDocument/2006/relationships/extended-properties" Target="/docProps/app.xml" Id="R3a1649ed99ba459a" /><Relationship Type="http://schemas.openxmlformats.org/officeDocument/2006/relationships/custom-properties" Target="/docProps/custom.xml" Id="R4bf81fa3eb404b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5" w:right="1046" w:firstLine="0"/>
        <w:spacing w:before="1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1588770</wp:posOffset>
                </wp:positionH>
                <wp:positionV relativeFrom="paragraph">
                  <wp:posOffset>218581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218581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2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2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96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96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213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62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4"/>
        </w:tabs>
        <w:jc w:val="left"/>
        <w:ind w:left="425" w:right="47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4" w:right="16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9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8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20QQ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02"/>
        </w:tabs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58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120"/>
        </w:tabs>
        <w:jc w:val="left"/>
        <w:ind w:left="1" w:right="185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1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122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1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109fc6aba44532" /><Relationship Type="http://schemas.openxmlformats.org/officeDocument/2006/relationships/styles" Target="styles.xml" Id="R30f01d930fb845e2" /><Relationship Type="http://schemas.openxmlformats.org/officeDocument/2006/relationships/fontTable" Target="fontTable.xml" Id="R933f7e17233e42fc" /><Relationship Type="http://schemas.openxmlformats.org/officeDocument/2006/relationships/settings" Target="settings.xml" Id="R293f627c9d8c45b5" /><Relationship Type="http://schemas.openxmlformats.org/officeDocument/2006/relationships/webSettings" Target="webSettings.xml" Id="R5fa9fb13b10c45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