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2945c341c64911" /><Relationship Type="http://schemas.openxmlformats.org/package/2006/relationships/metadata/core-properties" Target="/docProps/core.xml" Id="R9010096554c544cc" /><Relationship Type="http://schemas.openxmlformats.org/officeDocument/2006/relationships/extended-properties" Target="/docProps/app.xml" Id="R45771081182e4b71" /><Relationship Type="http://schemas.openxmlformats.org/officeDocument/2006/relationships/custom-properties" Target="/docProps/custom.xml" Id="R14b3aab85a0346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1979676</wp:posOffset>
                </wp:positionH>
                <wp:positionV relativeFrom="page">
                  <wp:posOffset>1273809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4219956</wp:posOffset>
                </wp:positionH>
                <wp:positionV relativeFrom="page">
                  <wp:posOffset>1308861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476" w:right="-18" w:firstLine="25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6" w:right="184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0" w:space="708" w:num="2" w:sep="0">
            <w:col w:w="3429" w:space="350"/>
            <w:col w:w="564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left"/>
        <w:ind w:left="1" w:right="1" w:firstLine="0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710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1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34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61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8" w:firstLine="0"/>
        <w:spacing w:before="9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0" w:space="708" w:num="2" w:sep="0">
            <w:col w:w="2647" w:space="2706"/>
            <w:col w:w="407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abs>
          <w:tab w:val="left" w:leader="none" w:pos="6734"/>
        </w:tabs>
        <w:ind w:left="109" w:right="-20" w:firstLine="0"/>
        <w:spacing w:before="84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fcf72724ad4cb6" /><Relationship Type="http://schemas.openxmlformats.org/officeDocument/2006/relationships/styles" Target="styles.xml" Id="R05cd1a7e57e445be" /><Relationship Type="http://schemas.openxmlformats.org/officeDocument/2006/relationships/fontTable" Target="fontTable.xml" Id="R30046dcd12ba4bab" /><Relationship Type="http://schemas.openxmlformats.org/officeDocument/2006/relationships/settings" Target="settings.xml" Id="R909be1dbe82d43eb" /><Relationship Type="http://schemas.openxmlformats.org/officeDocument/2006/relationships/webSettings" Target="webSettings.xml" Id="R3dfdf33883444e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