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7c47c1066f470b" /><Relationship Type="http://schemas.openxmlformats.org/package/2006/relationships/metadata/core-properties" Target="/docProps/core.xml" Id="R452355499cea4f62" /><Relationship Type="http://schemas.openxmlformats.org/officeDocument/2006/relationships/extended-properties" Target="/docProps/app.xml" Id="R6a0fd3c43ab3448c" /><Relationship Type="http://schemas.openxmlformats.org/officeDocument/2006/relationships/custom-properties" Target="/docProps/custom.xml" Id="Rd642f67a86f44f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87"/>
        <w:spacing w:before="0" w:after="0" w:line="241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1342069</wp:posOffset>
                </wp:positionH>
                <wp:positionV relativeFrom="paragraph">
                  <wp:posOffset>19016</wp:posOffset>
                </wp:positionV>
                <wp:extent cx="103314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145" cy="1"/>
                        </a:xfrm>
                        <a:custGeom>
                          <a:avLst/>
                          <a:pathLst>
                            <a:path w="1033145" h="1">
                              <a:moveTo>
                                <a:pt x="0" y="0"/>
                              </a:moveTo>
                              <a:lnTo>
                                <a:pt x="1033145" y="1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0" w:hanging="112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4379908</wp:posOffset>
                </wp:positionH>
                <wp:positionV relativeFrom="paragraph">
                  <wp:posOffset>21555</wp:posOffset>
                </wp:positionV>
                <wp:extent cx="197421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5" cy="1"/>
                        </a:xfrm>
                        <a:custGeom>
                          <a:avLst/>
                          <a:pathLst>
                            <a:path w="1974215" h="1">
                              <a:moveTo>
                                <a:pt x="0" y="0"/>
                              </a:moveTo>
                              <a:lnTo>
                                <a:pt x="1974215" y="1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42" w:right="704" w:bottom="0" w:left="1307" w:header="0" w:footer="0" w:gutter="0"/>
          <w:pgNumType w:fmt="decimal"/>
          <w:cols w:equalWidth="0" w:space="708" w:num="2" w:sep="0">
            <w:col w:w="3703" w:space="704"/>
            <w:col w:w="548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36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2"/>
        </w:tabs>
        <w:ind w:left="39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2"/>
        </w:tabs>
        <w:jc w:val="left"/>
        <w:ind w:left="392" w:right="363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2"/>
        </w:tabs>
        <w:jc w:val="left"/>
        <w:ind w:left="392" w:right="363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362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2"/>
        </w:tabs>
        <w:jc w:val="left"/>
        <w:ind w:left="392" w:right="3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2"/>
        </w:tabs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2"/>
        </w:tabs>
        <w:ind w:left="39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2"/>
        </w:tabs>
        <w:jc w:val="both"/>
        <w:ind w:left="392" w:right="412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2"/>
        </w:tabs>
        <w:jc w:val="both"/>
        <w:ind w:left="392" w:right="412" w:firstLine="0"/>
        <w:spacing w:before="62" w:after="6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42" w:right="704" w:bottom="0" w:left="13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9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02" w:right="214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42" w:right="704" w:bottom="0" w:left="1307" w:header="0" w:footer="0" w:gutter="0"/>
          <w:pgNumType w:fmt="decimal"/>
          <w:cols w:equalWidth="0" w:space="708" w:num="2" w:sep="0">
            <w:col w:w="3824" w:space="2184"/>
            <w:col w:w="38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942" w:right="704" w:bottom="0" w:left="130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1986ed328842b5" /><Relationship Type="http://schemas.openxmlformats.org/officeDocument/2006/relationships/styles" Target="styles.xml" Id="R7dda7df7bd1e4204" /><Relationship Type="http://schemas.openxmlformats.org/officeDocument/2006/relationships/fontTable" Target="fontTable.xml" Id="R0bbf37ae613643e1" /><Relationship Type="http://schemas.openxmlformats.org/officeDocument/2006/relationships/settings" Target="settings.xml" Id="Rbd932e88c28240b9" /><Relationship Type="http://schemas.openxmlformats.org/officeDocument/2006/relationships/webSettings" Target="webSettings.xml" Id="Rec20e15ba49848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