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d17f6bfb9f46ac" /><Relationship Type="http://schemas.openxmlformats.org/package/2006/relationships/metadata/core-properties" Target="/docProps/core.xml" Id="R108f6964936d49f5" /><Relationship Type="http://schemas.openxmlformats.org/officeDocument/2006/relationships/extended-properties" Target="/docProps/app.xml" Id="Rdaae71962726440c" /><Relationship Type="http://schemas.openxmlformats.org/officeDocument/2006/relationships/custom-properties" Target="/docProps/custom.xml" Id="Ra273914c4f0c44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4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161525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5"/>
          <w:szCs w:val="5"/>
        </w:rPr>
        <w:ind w:left="86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2" w:right="197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144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144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1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both"/>
        <w:ind w:left="144" w:right="5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144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both"/>
        <w:ind w:left="144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673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</w:tabs>
        <w:jc w:val="left"/>
        <w:ind w:left="0" w:right="51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84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56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41"/>
        </w:tabs>
        <w:ind w:left="0" w:right="-20" w:firstLine="0"/>
        <w:spacing w:before="9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17995</wp:posOffset>
                </wp:positionV>
                <wp:extent cx="232747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27478" cy="189848"/>
                          <a:chOff x="0" y="0"/>
                          <a:chExt cx="2327478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23713"/>
                            <a:ext cx="1800047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án.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765122" y="0"/>
                            <a:ext cx="5623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820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dc304f94cf470e" /><Relationship Type="http://schemas.openxmlformats.org/officeDocument/2006/relationships/styles" Target="styles.xml" Id="R19cf268ce21d423c" /><Relationship Type="http://schemas.openxmlformats.org/officeDocument/2006/relationships/fontTable" Target="fontTable.xml" Id="R7e68e6c16bef40e7" /><Relationship Type="http://schemas.openxmlformats.org/officeDocument/2006/relationships/settings" Target="settings.xml" Id="R44cf432de7de45ad" /><Relationship Type="http://schemas.openxmlformats.org/officeDocument/2006/relationships/webSettings" Target="webSettings.xml" Id="R5dd695d3942e43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