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d30cf1f23b4c02" /><Relationship Type="http://schemas.openxmlformats.org/package/2006/relationships/metadata/core-properties" Target="/docProps/core.xml" Id="Reda61e3f96104125" /><Relationship Type="http://schemas.openxmlformats.org/officeDocument/2006/relationships/extended-properties" Target="/docProps/app.xml" Id="R80f2ff3005054e5c" /><Relationship Type="http://schemas.openxmlformats.org/officeDocument/2006/relationships/custom-properties" Target="/docProps/custom.xml" Id="R468c91499d8245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27754db48b49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1b34c0017e4f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selxq3v.png" Id="Rb327754db48b4968" /><Relationship Type="http://schemas.openxmlformats.org/officeDocument/2006/relationships/image" Target="media/kiqntfq1.png" Id="Red1b34c0017e4fa4" /><Relationship Type="http://schemas.openxmlformats.org/officeDocument/2006/relationships/hyperlink" Target="https://sautinsoft.com/start-for-free/" TargetMode="External" Id="R6ad0f2ae3e6e42eb" /><Relationship Type="http://schemas.openxmlformats.org/officeDocument/2006/relationships/styles" Target="styles.xml" Id="R014b9ce5262c4beb" /><Relationship Type="http://schemas.openxmlformats.org/officeDocument/2006/relationships/fontTable" Target="fontTable.xml" Id="R9a0e493d13474d64" /><Relationship Type="http://schemas.openxmlformats.org/officeDocument/2006/relationships/settings" Target="settings.xml" Id="R2af174a55e3743b3" /><Relationship Type="http://schemas.openxmlformats.org/officeDocument/2006/relationships/webSettings" Target="webSettings.xml" Id="Rf55b5ac43f124e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