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0b0fb03f02462e" /><Relationship Type="http://schemas.openxmlformats.org/package/2006/relationships/metadata/core-properties" Target="/docProps/core.xml" Id="R47bc278cb6b44b1a" /><Relationship Type="http://schemas.openxmlformats.org/officeDocument/2006/relationships/extended-properties" Target="/docProps/app.xml" Id="R8f328fe80ec3426c" /><Relationship Type="http://schemas.openxmlformats.org/officeDocument/2006/relationships/custom-properties" Target="/docProps/custom.xml" Id="Rac44782a676341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7" w:right="126" w:firstLine="25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1437640</wp:posOffset>
                </wp:positionH>
                <wp:positionV relativeFrom="page">
                  <wp:posOffset>1121155</wp:posOffset>
                </wp:positionV>
                <wp:extent cx="1442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2720" cy="0"/>
                        </a:xfrm>
                        <a:custGeom>
                          <a:avLst/>
                          <a:pathLst>
                            <a:path w="1442720" h="0">
                              <a:moveTo>
                                <a:pt x="0" y="0"/>
                              </a:moveTo>
                              <a:lnTo>
                                <a:pt x="14427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4150995</wp:posOffset>
                </wp:positionH>
                <wp:positionV relativeFrom="page">
                  <wp:posOffset>1131951</wp:posOffset>
                </wp:positionV>
                <wp:extent cx="19469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909" cy="0"/>
                        </a:xfrm>
                        <a:custGeom>
                          <a:avLst/>
                          <a:pathLst>
                            <a:path w="1946909" h="0">
                              <a:moveTo>
                                <a:pt x="0" y="0"/>
                              </a:moveTo>
                              <a:lnTo>
                                <a:pt x="19469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15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63" w:space="286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3780" w:space="1825"/>
            <w:col w:w="3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bfb699df7342e9" /><Relationship Type="http://schemas.openxmlformats.org/officeDocument/2006/relationships/styles" Target="styles.xml" Id="R86292cbcdb1044ec" /><Relationship Type="http://schemas.openxmlformats.org/officeDocument/2006/relationships/fontTable" Target="fontTable.xml" Id="R861d115c4f6a43b7" /><Relationship Type="http://schemas.openxmlformats.org/officeDocument/2006/relationships/settings" Target="settings.xml" Id="R78f0c1c523084904" /><Relationship Type="http://schemas.openxmlformats.org/officeDocument/2006/relationships/webSettings" Target="webSettings.xml" Id="R94d5f54ce0cf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