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f8d622c9b7a4dc3" /><Relationship Type="http://schemas.openxmlformats.org/package/2006/relationships/metadata/core-properties" Target="/docProps/core.xml" Id="R19ba98d6175a499b" /><Relationship Type="http://schemas.openxmlformats.org/officeDocument/2006/relationships/extended-properties" Target="/docProps/app.xml" Id="R7762a7b898374c3c" /><Relationship Type="http://schemas.openxmlformats.org/officeDocument/2006/relationships/custom-properties" Target="/docProps/custom.xml" Id="Rfdf93509d1114d7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54" w:right="189" w:firstLine="409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6" behindDoc="1" locked="0" layoutInCell="0" allowOverlap="1">
                <wp:simplePos x="0" y="0"/>
                <wp:positionH relativeFrom="page">
                  <wp:posOffset>1729739</wp:posOffset>
                </wp:positionH>
                <wp:positionV relativeFrom="page">
                  <wp:posOffset>1119124</wp:posOffset>
                </wp:positionV>
                <wp:extent cx="838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8200" cy="0"/>
                        </a:xfrm>
                        <a:custGeom>
                          <a:avLst/>
                          <a:pathLst>
                            <a:path w="838200" h="0">
                              <a:moveTo>
                                <a:pt x="0" y="0"/>
                              </a:moveTo>
                              <a:lnTo>
                                <a:pt x="838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7" behindDoc="1" locked="0" layoutInCell="0" allowOverlap="1">
                <wp:simplePos x="0" y="0"/>
                <wp:positionH relativeFrom="page">
                  <wp:posOffset>3961129</wp:posOffset>
                </wp:positionH>
                <wp:positionV relativeFrom="page">
                  <wp:posOffset>1133094</wp:posOffset>
                </wp:positionV>
                <wp:extent cx="21621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2175" cy="0"/>
                        </a:xfrm>
                        <a:custGeom>
                          <a:avLst/>
                          <a:pathLst>
                            <a:path w="2162175" h="0">
                              <a:moveTo>
                                <a:pt x="0" y="0"/>
                              </a:moveTo>
                              <a:lnTo>
                                <a:pt x="21621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7" w:right="9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13-3-2026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0" w:right="544" w:hanging="79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9" w:orient="portrait"/>
          <w:pgMar w:top="1133" w:right="850" w:bottom="0" w:left="1701" w:header="0" w:footer="0" w:gutter="0"/>
          <w:pgNumType w:fmt="decimal"/>
          <w:cols w:equalWidth="0" w:space="708" w:num="2" w:sep="0">
            <w:col w:w="3496" w:space="237"/>
            <w:col w:w="562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7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584" w:firstLine="651"/>
        <w:spacing w:before="0" w:after="0" w:line="34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195" w:firstLine="0"/>
        <w:spacing w:before="1" w:after="0" w:line="3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6271" w:firstLine="0"/>
        <w:spacing w:before="0" w:after="0" w:line="3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Dũng.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diện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Viện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kiểm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2" w:firstLine="720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6/2025/TLST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/2026/QĐXXST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/1992.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/1992.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5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9" w:orient="portrait"/>
          <w:pgMar w:top="113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hiểu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(cũ).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thuẫn,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4466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2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0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15/7/2020,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cận,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ận,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biểu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kiến: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ật.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luật.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7" w:firstLine="720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[1]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20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[2]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tập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20"/>
        <w:spacing w:before="0" w:after="0" w:line="25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56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[3]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nhận,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nhận,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tập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kéo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dài,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4466" w:right="-20" w:firstLine="0"/>
        <w:spacing w:before="0" w:after="0" w:line="240" w:lineRule="auto"/>
        <w:widowControl w:val="0"/>
      </w:pPr>
      <w:bookmarkStart w:name="_page_41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2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0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720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[4]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ận,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20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[5]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20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[6]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biểu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nhận.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118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[7]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6/2016/UBTVQH14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miễn,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20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6/2016/UBTVQH14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15/7/2020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ĩa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0" w:after="0" w:line="254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56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4466" w:right="-20" w:firstLine="0"/>
        <w:spacing w:before="0" w:after="0" w:line="240" w:lineRule="auto"/>
        <w:widowControl w:val="0"/>
      </w:pPr>
      <w:bookmarkStart w:name="_page_43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2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0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0006951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8" w:firstLine="720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niêm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3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567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6"/>
          <w:szCs w:val="26"/>
        </w:rPr>
        <w:tabs>
          <w:tab w:val="left" w:leader="none" w:pos="3426"/>
        </w:tabs>
        <w:ind w:left="10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7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cù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cấp;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20" w:right="706" w:hanging="113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470" w:firstLine="152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9" w:orient="portrait"/>
          <w:pgMar w:top="567" w:right="850" w:bottom="0" w:left="1701" w:header="0" w:footer="0" w:gutter="0"/>
          <w:pgNumType w:fmt="decimal"/>
          <w:cols w:equalWidth="0" w:space="708" w:num="2" w:sep="0">
            <w:col w:w="3493" w:space="777"/>
            <w:col w:w="508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"/>
          <w:szCs w:val="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7" w:h="16839" w:orient="portrait"/>
      <w:pgMar w:top="567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66462bb73924f1e" /><Relationship Type="http://schemas.openxmlformats.org/officeDocument/2006/relationships/styles" Target="styles.xml" Id="R20966052d3cf47af" /><Relationship Type="http://schemas.openxmlformats.org/officeDocument/2006/relationships/fontTable" Target="fontTable.xml" Id="R83675c9c34854b0e" /><Relationship Type="http://schemas.openxmlformats.org/officeDocument/2006/relationships/settings" Target="settings.xml" Id="R272b19b85ce948e7" /><Relationship Type="http://schemas.openxmlformats.org/officeDocument/2006/relationships/webSettings" Target="webSettings.xml" Id="R457e14833dba400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