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41c3c535904724" /><Relationship Type="http://schemas.openxmlformats.org/package/2006/relationships/metadata/core-properties" Target="/docProps/core.xml" Id="Rf9e4562375a7492f" /><Relationship Type="http://schemas.openxmlformats.org/officeDocument/2006/relationships/extended-properties" Target="/docProps/app.xml" Id="R47974f85795241e3" /><Relationship Type="http://schemas.openxmlformats.org/officeDocument/2006/relationships/custom-properties" Target="/docProps/custom.xml" Id="R0aaea3d3b3ac4f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9" w:right="469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7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1744980</wp:posOffset>
                </wp:positionH>
                <wp:positionV relativeFrom="paragraph">
                  <wp:posOffset>48133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0" w:right="130" w:hanging="61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hanging="13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4105655</wp:posOffset>
                </wp:positionH>
                <wp:positionV relativeFrom="paragraph">
                  <wp:posOffset>47258</wp:posOffset>
                </wp:positionV>
                <wp:extent cx="21469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5" cy="0"/>
                        </a:xfrm>
                        <a:custGeom>
                          <a:avLst/>
                          <a:pathLst>
                            <a:path w="2146935" h="0">
                              <a:moveTo>
                                <a:pt x="0" y="0"/>
                              </a:moveTo>
                              <a:lnTo>
                                <a:pt x="21469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3" w:right="850" w:bottom="0" w:left="1701" w:header="0" w:footer="0" w:gutter="0"/>
          <w:pgNumType w:fmt="decimal"/>
          <w:cols w:equalWidth="0" w:space="708" w:num="2" w:sep="0">
            <w:col w:w="3492" w:space="267"/>
            <w:col w:w="59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1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1.970.000.0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41_0" w:id="4"/>
      <w:bookmarkEnd w:id="4"/>
      <w:r>
        <mc:AlternateContent>
          <mc:Choice Requires="wpg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1839849</wp:posOffset>
                </wp:positionV>
                <wp:extent cx="6045149" cy="413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149" cy="413003"/>
                          <a:chOff x="0" y="0"/>
                          <a:chExt cx="6045149" cy="413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912950" y="0"/>
                            <a:ext cx="4132199" cy="208787"/>
                          </a:xfrm>
                          <a:custGeom>
                            <a:avLst/>
                            <a:pathLst>
                              <a:path w="413219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132199" y="208787"/>
                                </a:lnTo>
                                <a:lnTo>
                                  <a:pt x="41321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2560574" cy="208788"/>
                          </a:xfrm>
                          <a:custGeom>
                            <a:avLst/>
                            <a:pathLst>
                              <a:path w="256057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560574" y="208788"/>
                                </a:lnTo>
                                <a:lnTo>
                                  <a:pt x="2560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ĐKĐĐ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1431544</wp:posOffset>
                </wp:positionV>
                <wp:extent cx="6045022" cy="41452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022" cy="414527"/>
                          <a:chOff x="0" y="0"/>
                          <a:chExt cx="6045022" cy="414527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197811" y="0"/>
                            <a:ext cx="4847210" cy="208787"/>
                          </a:xfrm>
                          <a:custGeom>
                            <a:avLst/>
                            <a:pathLst>
                              <a:path w="484721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847210" y="208787"/>
                                </a:lnTo>
                                <a:lnTo>
                                  <a:pt x="4847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739"/>
                            <a:ext cx="5116957" cy="208787"/>
                          </a:xfrm>
                          <a:custGeom>
                            <a:avLst/>
                            <a:pathLst>
                              <a:path w="511695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16957" y="208787"/>
                                </a:lnTo>
                                <a:lnTo>
                                  <a:pt x="5116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1534160</wp:posOffset>
                </wp:positionH>
                <wp:positionV relativeFrom="paragraph">
                  <wp:posOffset>254</wp:posOffset>
                </wp:positionV>
                <wp:extent cx="0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208787"/>
                        </a:xfrm>
                        <a:custGeom>
                          <a:avLst/>
                          <a:pathLst>
                            <a:path w="0" h="208787">
                              <a:moveTo>
                                <a:pt x="0" y="208787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147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78" w:right="70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853"/>
        </w:tabs>
        <w:jc w:val="left"/>
        <w:ind w:left="178" w:right="23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s>
          <w:tab w:val="left" w:leader="none" w:pos="7091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87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f2770b84044e5a" /><Relationship Type="http://schemas.openxmlformats.org/officeDocument/2006/relationships/styles" Target="styles.xml" Id="R66d5ea5ec05947ea" /><Relationship Type="http://schemas.openxmlformats.org/officeDocument/2006/relationships/fontTable" Target="fontTable.xml" Id="R24e1e24392f04bd0" /><Relationship Type="http://schemas.openxmlformats.org/officeDocument/2006/relationships/settings" Target="settings.xml" Id="R2239090dcbfb4305" /><Relationship Type="http://schemas.openxmlformats.org/officeDocument/2006/relationships/webSettings" Target="webSettings.xml" Id="Rd1f5cf5f980d49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