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dce1d480e948bf" /><Relationship Type="http://schemas.openxmlformats.org/package/2006/relationships/metadata/core-properties" Target="/docProps/core.xml" Id="Rfc2ebd0abdff43fa" /><Relationship Type="http://schemas.openxmlformats.org/officeDocument/2006/relationships/extended-properties" Target="/docProps/app.xml" Id="Rea6b3eff157b41bd" /><Relationship Type="http://schemas.openxmlformats.org/officeDocument/2006/relationships/custom-properties" Target="/docProps/custom.xml" Id="R1813a743315c4b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55" w:hanging="37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12573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6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4068445</wp:posOffset>
                </wp:positionH>
                <wp:positionV relativeFrom="paragraph">
                  <wp:posOffset>24765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76" w:bottom="0" w:left="1246" w:header="0" w:footer="0" w:gutter="0"/>
          <w:pgNumType w:fmt="decimal"/>
          <w:cols w:equalWidth="0" w:space="708" w:num="2" w:sep="0">
            <w:col w:w="3268" w:space="435"/>
            <w:col w:w="61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2109" w:right="1928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0" w:firstLine="707"/>
        <w:spacing w:before="11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2" w:right="8" w:firstLine="707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3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0" w:firstLine="707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4" w:firstLine="707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76" w:bottom="0" w:left="12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ge">
                  <wp:posOffset>7259651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7688413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ge">
                  <wp:posOffset>7940208</wp:posOffset>
                </wp:positionV>
                <wp:extent cx="4114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418" w:header="0" w:footer="0" w:gutter="0"/>
          <w:pgNumType w:fmt="decimal"/>
          <w:cols w:equalWidth="0" w:space="708" w:num="2" w:sep="0">
            <w:col w:w="2490" w:space="2577"/>
            <w:col w:w="46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3bc0ac44ec4fa6" /><Relationship Type="http://schemas.openxmlformats.org/officeDocument/2006/relationships/styles" Target="styles.xml" Id="Rd8c1f67da0204c25" /><Relationship Type="http://schemas.openxmlformats.org/officeDocument/2006/relationships/fontTable" Target="fontTable.xml" Id="Rf75074a593c64d71" /><Relationship Type="http://schemas.openxmlformats.org/officeDocument/2006/relationships/settings" Target="settings.xml" Id="Re01985800a644a6e" /><Relationship Type="http://schemas.openxmlformats.org/officeDocument/2006/relationships/webSettings" Target="webSettings.xml" Id="R88ec107e785e4c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