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4d3059f94a4def" /><Relationship Type="http://schemas.openxmlformats.org/package/2006/relationships/metadata/core-properties" Target="/docProps/core.xml" Id="R68c3e02adeab4569" /><Relationship Type="http://schemas.openxmlformats.org/officeDocument/2006/relationships/extended-properties" Target="/docProps/app.xml" Id="Rf6fffea8fbff4d95" /><Relationship Type="http://schemas.openxmlformats.org/officeDocument/2006/relationships/custom-properties" Target="/docProps/custom.xml" Id="R47b725cb860246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30"/>
          <w:szCs w:val="30"/>
        </w:rPr>
        <w:jc w:val="left"/>
        <w:ind w:left="29" w:right="289" w:firstLine="31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30"/>
          <w:szCs w:val="3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1691639</wp:posOffset>
                </wp:positionH>
                <wp:positionV relativeFrom="page">
                  <wp:posOffset>1114552</wp:posOffset>
                </wp:positionV>
                <wp:extent cx="735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5330" cy="0"/>
                        </a:xfrm>
                        <a:custGeom>
                          <a:avLst/>
                          <a:pathLst>
                            <a:path w="735330" h="0">
                              <a:moveTo>
                                <a:pt x="0" y="0"/>
                              </a:moveTo>
                              <a:lnTo>
                                <a:pt x="7353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4029710</wp:posOffset>
                </wp:positionH>
                <wp:positionV relativeFrom="page">
                  <wp:posOffset>1146302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277" w:hanging="8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80" w:space="236"/>
            <w:col w:w="56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6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1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0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4671" w:space="1554"/>
            <w:col w:w="31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8253b576fb4159" /><Relationship Type="http://schemas.openxmlformats.org/officeDocument/2006/relationships/styles" Target="styles.xml" Id="R904b403c6e1844a4" /><Relationship Type="http://schemas.openxmlformats.org/officeDocument/2006/relationships/fontTable" Target="fontTable.xml" Id="Rf0c40d5665e547d4" /><Relationship Type="http://schemas.openxmlformats.org/officeDocument/2006/relationships/settings" Target="settings.xml" Id="Rf7a261b717724429" /><Relationship Type="http://schemas.openxmlformats.org/officeDocument/2006/relationships/webSettings" Target="webSettings.xml" Id="Rae2d72c59e2248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