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478610acc274e4d" /><Relationship Type="http://schemas.openxmlformats.org/package/2006/relationships/metadata/core-properties" Target="/docProps/core.xml" Id="Rda3773081355434d" /><Relationship Type="http://schemas.openxmlformats.org/officeDocument/2006/relationships/extended-properties" Target="/docProps/app.xml" Id="Rd09e6f164b834f55" /><Relationship Type="http://schemas.openxmlformats.org/officeDocument/2006/relationships/custom-properties" Target="/docProps/custom.xml" Id="R93ef6ac7e0f2433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80" w:right="173" w:firstLine="142"/>
        <w:spacing w:before="0" w:after="0" w:line="239" w:lineRule="auto"/>
        <w:widowControl w:val="0"/>
      </w:pPr>
      <w:bookmarkStart w:name="_page_1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48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9" behindDoc="1" locked="0" layoutInCell="0" allowOverlap="1">
                <wp:simplePos x="0" y="0"/>
                <wp:positionH relativeFrom="page">
                  <wp:posOffset>1418249</wp:posOffset>
                </wp:positionH>
                <wp:positionV relativeFrom="paragraph">
                  <wp:posOffset>23121</wp:posOffset>
                </wp:positionV>
                <wp:extent cx="1670050" cy="1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70050" cy="1"/>
                        </a:xfrm>
                        <a:custGeom>
                          <a:avLst/>
                          <a:pathLst>
                            <a:path w="1670050" h="1">
                              <a:moveTo>
                                <a:pt x="0" y="0"/>
                              </a:moveTo>
                              <a:lnTo>
                                <a:pt x="1670050" y="1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40" w:right="0" w:hanging="114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39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0" behindDoc="1" locked="0" layoutInCell="0" allowOverlap="1">
                <wp:simplePos x="0" y="0"/>
                <wp:positionH relativeFrom="page">
                  <wp:posOffset>4435135</wp:posOffset>
                </wp:positionH>
                <wp:positionV relativeFrom="paragraph">
                  <wp:posOffset>23121</wp:posOffset>
                </wp:positionV>
                <wp:extent cx="1893570" cy="1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93570" cy="1"/>
                        </a:xfrm>
                        <a:custGeom>
                          <a:avLst/>
                          <a:pathLst>
                            <a:path w="1893570" h="1">
                              <a:moveTo>
                                <a:pt x="0" y="0"/>
                              </a:moveTo>
                              <a:lnTo>
                                <a:pt x="1893570" y="1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5" w:h="16837" w:orient="portrait"/>
          <w:pgMar w:top="1134" w:right="819" w:bottom="0" w:left="1701" w:header="0" w:footer="0" w:gutter="0"/>
          <w:pgNumType w:fmt="decimal"/>
          <w:cols w:equalWidth="0" w:space="708" w:num="2" w:sep="0">
            <w:col w:w="3560" w:space="239"/>
            <w:col w:w="558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7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5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3"/>
        </w:tabs>
        <w:jc w:val="left"/>
        <w:ind w:left="3" w:right="247" w:firstLine="0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47" w:firstLine="720"/>
        <w:spacing w:before="5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46" w:firstLine="720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47" w:firstLine="360"/>
        <w:spacing w:before="95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972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47" w:firstLine="360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0740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2420.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3259" w:firstLine="360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" w:right="296" w:firstLine="0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6027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" w:right="296" w:firstLine="0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5" w:h="16837" w:orient="portrait"/>
          <w:pgMar w:top="1134" w:right="819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47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92" w:right="-20" w:firstLine="0"/>
        <w:spacing w:before="0" w:after="0" w:line="24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92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92" w:right="-20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Nội;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92" w:right="1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Nội;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92" w:right="1921" w:firstLine="0"/>
        <w:spacing w:before="4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4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7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4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4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4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2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45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5" w:h="16837" w:orient="portrait"/>
          <w:pgMar w:top="1134" w:right="819" w:bottom="0" w:left="1701" w:header="0" w:footer="0" w:gutter="0"/>
          <w:pgNumType w:fmt="decimal"/>
          <w:cols w:equalWidth="0" w:space="708" w:num="2" w:sep="0">
            <w:col w:w="3779" w:space="1239"/>
            <w:col w:w="4365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964" w:right="-20" w:firstLine="0"/>
        <w:spacing w:before="0" w:after="0" w:line="240" w:lineRule="auto"/>
        <w:widowControl w:val="0"/>
      </w:pPr>
      <w:bookmarkStart w:name="_page_2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3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5" w:h="16837" w:orient="portrait"/>
      <w:pgMar w:top="1133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20426ab9e004ac3" /><Relationship Type="http://schemas.openxmlformats.org/officeDocument/2006/relationships/styles" Target="styles.xml" Id="R433f58edde464dcb" /><Relationship Type="http://schemas.openxmlformats.org/officeDocument/2006/relationships/fontTable" Target="fontTable.xml" Id="R4fbaca3e12154917" /><Relationship Type="http://schemas.openxmlformats.org/officeDocument/2006/relationships/settings" Target="settings.xml" Id="R60062d2998ac4737" /><Relationship Type="http://schemas.openxmlformats.org/officeDocument/2006/relationships/webSettings" Target="webSettings.xml" Id="R7f8fa625826449b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