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6a8432114c4258" /><Relationship Type="http://schemas.openxmlformats.org/package/2006/relationships/metadata/core-properties" Target="/docProps/core.xml" Id="R985931a4903a4e6c" /><Relationship Type="http://schemas.openxmlformats.org/officeDocument/2006/relationships/extended-properties" Target="/docProps/app.xml" Id="Rb30cccbe291f459c" /><Relationship Type="http://schemas.openxmlformats.org/officeDocument/2006/relationships/custom-properties" Target="/docProps/custom.xml" Id="R620a4b060fd84f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3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ge">
                  <wp:posOffset>1129283</wp:posOffset>
                </wp:positionV>
                <wp:extent cx="1963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3419" cy="0"/>
                        </a:xfrm>
                        <a:custGeom>
                          <a:avLst/>
                          <a:pathLst>
                            <a:path w="1963419" h="0">
                              <a:moveTo>
                                <a:pt x="0" y="0"/>
                              </a:moveTo>
                              <a:lnTo>
                                <a:pt x="196341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1915668</wp:posOffset>
                </wp:positionH>
                <wp:positionV relativeFrom="page">
                  <wp:posOffset>1138427</wp:posOffset>
                </wp:positionV>
                <wp:extent cx="6280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014" cy="0"/>
                        </a:xfrm>
                        <a:custGeom>
                          <a:avLst/>
                          <a:pathLst>
                            <a:path w="628014" h="0">
                              <a:moveTo>
                                <a:pt x="0" y="0"/>
                              </a:moveTo>
                              <a:lnTo>
                                <a:pt x="6280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76" w:space="511"/>
            <w:col w:w="570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43" w:firstLine="0"/>
        <w:spacing w:before="0" w:after="0" w:line="35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69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0" w:space="708" w:num="2" w:sep="0">
            <w:col w:w="3801" w:space="1377"/>
            <w:col w:w="45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72658f6b0e4575" /><Relationship Type="http://schemas.openxmlformats.org/officeDocument/2006/relationships/styles" Target="styles.xml" Id="Ra1ee34afac0c46ef" /><Relationship Type="http://schemas.openxmlformats.org/officeDocument/2006/relationships/fontTable" Target="fontTable.xml" Id="R0b480020550f4510" /><Relationship Type="http://schemas.openxmlformats.org/officeDocument/2006/relationships/settings" Target="settings.xml" Id="Rd9ed85a67c584de7" /><Relationship Type="http://schemas.openxmlformats.org/officeDocument/2006/relationships/webSettings" Target="webSettings.xml" Id="Raa5fb30cc309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