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7a6f4bc4548aa" /><Relationship Type="http://schemas.openxmlformats.org/package/2006/relationships/metadata/core-properties" Target="/docProps/core.xml" Id="R3b84f1930c934389" /><Relationship Type="http://schemas.openxmlformats.org/officeDocument/2006/relationships/extended-properties" Target="/docProps/app.xml" Id="R0bf24c37f4bd4e0f" /><Relationship Type="http://schemas.openxmlformats.org/officeDocument/2006/relationships/custom-properties" Target="/docProps/custom.xml" Id="Rf9b79a8cae4146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4120896</wp:posOffset>
                </wp:positionH>
                <wp:positionV relativeFrom="page">
                  <wp:posOffset>1168400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ge">
                  <wp:posOffset>1171448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90" w:right="1" w:firstLine="105"/>
        <w:spacing w:before="10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07" w:right="-9" w:hanging="12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666" w:bottom="0" w:left="1701" w:header="0" w:footer="0" w:gutter="0"/>
          <w:pgNumType w:fmt="decimal"/>
          <w:cols w:equalWidth="0" w:space="708" w:num="2" w:sep="0">
            <w:col w:w="3344" w:space="281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35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6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10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566"/>
        <w:spacing w:before="5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7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2" w:right="816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0" w:right="2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760" w:bottom="0" w:left="1701" w:header="0" w:footer="0" w:gutter="0"/>
          <w:pgNumType w:fmt="decimal"/>
          <w:cols w:equalWidth="0" w:space="708" w:num="2" w:sep="0">
            <w:col w:w="3629" w:space="303"/>
            <w:col w:w="55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7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749745eb89432d" /><Relationship Type="http://schemas.openxmlformats.org/officeDocument/2006/relationships/styles" Target="styles.xml" Id="R4f910ec8744542d6" /><Relationship Type="http://schemas.openxmlformats.org/officeDocument/2006/relationships/fontTable" Target="fontTable.xml" Id="Rac737223919b44d0" /><Relationship Type="http://schemas.openxmlformats.org/officeDocument/2006/relationships/settings" Target="settings.xml" Id="R0412536f84e84cf0" /><Relationship Type="http://schemas.openxmlformats.org/officeDocument/2006/relationships/webSettings" Target="webSettings.xml" Id="R84133144e3c842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