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21db9dd1014b4f" /><Relationship Type="http://schemas.openxmlformats.org/package/2006/relationships/metadata/core-properties" Target="/docProps/core.xml" Id="R2d06636df6a043b3" /><Relationship Type="http://schemas.openxmlformats.org/officeDocument/2006/relationships/extended-properties" Target="/docProps/app.xml" Id="R98bcc434f7254251" /><Relationship Type="http://schemas.openxmlformats.org/officeDocument/2006/relationships/custom-properties" Target="/docProps/custom.xml" Id="Rdcb061acc6514c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303" w:right="-18" w:firstLine="18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1795145</wp:posOffset>
                </wp:positionH>
                <wp:positionV relativeFrom="paragraph">
                  <wp:posOffset>41877</wp:posOffset>
                </wp:positionV>
                <wp:extent cx="572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2135" cy="0"/>
                        </a:xfrm>
                        <a:custGeom>
                          <a:avLst/>
                          <a:pathLst>
                            <a:path w="572135" h="0">
                              <a:moveTo>
                                <a:pt x="0" y="0"/>
                              </a:moveTo>
                              <a:lnTo>
                                <a:pt x="57213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423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4050029</wp:posOffset>
                </wp:positionH>
                <wp:positionV relativeFrom="paragraph">
                  <wp:posOffset>22168</wp:posOffset>
                </wp:positionV>
                <wp:extent cx="2142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490" cy="0"/>
                        </a:xfrm>
                        <a:custGeom>
                          <a:avLst/>
                          <a:pathLst>
                            <a:path w="2142490" h="0">
                              <a:moveTo>
                                <a:pt x="0" y="0"/>
                              </a:moveTo>
                              <a:lnTo>
                                <a:pt x="214249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80" w:space="602"/>
            <w:col w:w="57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3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1762" w:hanging="2882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73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5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05" w:firstLine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403" w:space="1285"/>
        <w:col w:w="46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3944436f334192" /><Relationship Type="http://schemas.openxmlformats.org/officeDocument/2006/relationships/styles" Target="styles.xml" Id="R187f72b02b874231" /><Relationship Type="http://schemas.openxmlformats.org/officeDocument/2006/relationships/fontTable" Target="fontTable.xml" Id="R89a5d2c54da14482" /><Relationship Type="http://schemas.openxmlformats.org/officeDocument/2006/relationships/settings" Target="settings.xml" Id="Rebbae2ffcebc40d4" /><Relationship Type="http://schemas.openxmlformats.org/officeDocument/2006/relationships/webSettings" Target="webSettings.xml" Id="R00293a00679948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