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74d7bc8cf44375" /><Relationship Type="http://schemas.openxmlformats.org/package/2006/relationships/metadata/core-properties" Target="/docProps/core.xml" Id="R936301e9612f4856" /><Relationship Type="http://schemas.openxmlformats.org/officeDocument/2006/relationships/extended-properties" Target="/docProps/app.xml" Id="Ref61f32f658e495d" /><Relationship Type="http://schemas.openxmlformats.org/officeDocument/2006/relationships/custom-properties" Target="/docProps/custom.xml" Id="Rc17f9e4351ce4c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37"/>
        </w:tabs>
        <w:ind w:left="71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1957070</wp:posOffset>
                </wp:positionH>
                <wp:positionV relativeFrom="paragraph">
                  <wp:posOffset>30001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ragraph">
                  <wp:posOffset>33814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42" w:space="862"/>
            <w:col w:w="55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82"/>
        </w:tabs>
        <w:ind w:left="71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4219321</wp:posOffset>
                </wp:positionH>
                <wp:positionV relativeFrom="paragraph">
                  <wp:posOffset>230026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851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16"/>
        </w:tabs>
        <w:jc w:val="left"/>
        <w:ind w:left="109" w:right="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619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5244973</wp:posOffset>
                </wp:positionH>
                <wp:positionV relativeFrom="paragraph">
                  <wp:posOffset>216956</wp:posOffset>
                </wp:positionV>
                <wp:extent cx="66675" cy="30667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675" cy="30667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2"/>
                                <w:szCs w:val="42"/>
                              </w:rPr>
                              <w:ind w:left="0" w:right="-20" w:firstLine="0"/>
                              <w:spacing w:before="0" w:after="0" w:line="48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2"/>
                                <w:szCs w:val="4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tabs>
          <w:tab w:val="left" w:leader="none" w:pos="6558"/>
        </w:tabs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14546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4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2e624593664a58" /><Relationship Type="http://schemas.openxmlformats.org/officeDocument/2006/relationships/styles" Target="styles.xml" Id="R9bf2c479a2294d4a" /><Relationship Type="http://schemas.openxmlformats.org/officeDocument/2006/relationships/fontTable" Target="fontTable.xml" Id="R5a111263b6354ad4" /><Relationship Type="http://schemas.openxmlformats.org/officeDocument/2006/relationships/settings" Target="settings.xml" Id="Rc0d7440e95ce4440" /><Relationship Type="http://schemas.openxmlformats.org/officeDocument/2006/relationships/webSettings" Target="webSettings.xml" Id="Rb9c0523b33524b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