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db72fdc4e04fcb" /><Relationship Type="http://schemas.openxmlformats.org/package/2006/relationships/metadata/core-properties" Target="/docProps/core.xml" Id="Rc4595e62f41c4e5e" /><Relationship Type="http://schemas.openxmlformats.org/officeDocument/2006/relationships/extended-properties" Target="/docProps/app.xml" Id="R837b064e9d394aec" /><Relationship Type="http://schemas.openxmlformats.org/officeDocument/2006/relationships/custom-properties" Target="/docProps/custom.xml" Id="R33a730ba0fc9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1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3848" w:firstLine="3847"/>
        <w:spacing w:before="6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194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0" w:right="19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776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992" w:firstLine="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25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78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949756</wp:posOffset>
                </wp:positionH>
                <wp:positionV relativeFrom="paragraph">
                  <wp:posOffset>194323</wp:posOffset>
                </wp:positionV>
                <wp:extent cx="329128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28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949756</wp:posOffset>
                </wp:positionH>
                <wp:positionV relativeFrom="paragraph">
                  <wp:posOffset>152430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2" w:right="0" w:bottom="0" w:left="149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c55065831d4883" /><Relationship Type="http://schemas.openxmlformats.org/officeDocument/2006/relationships/styles" Target="styles.xml" Id="R58f969adc89f45d3" /><Relationship Type="http://schemas.openxmlformats.org/officeDocument/2006/relationships/fontTable" Target="fontTable.xml" Id="Rf66689c2947443ac" /><Relationship Type="http://schemas.openxmlformats.org/officeDocument/2006/relationships/settings" Target="settings.xml" Id="R2cd2b75ed17242fe" /><Relationship Type="http://schemas.openxmlformats.org/officeDocument/2006/relationships/webSettings" Target="webSettings.xml" Id="Rb5da5a04c04145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