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ecd3d9a5804c9d" /><Relationship Type="http://schemas.openxmlformats.org/package/2006/relationships/metadata/core-properties" Target="/docProps/core.xml" Id="R1087ed95c4cb49ef" /><Relationship Type="http://schemas.openxmlformats.org/officeDocument/2006/relationships/extended-properties" Target="/docProps/app.xml" Id="R6f25d931ae9e4c03" /><Relationship Type="http://schemas.openxmlformats.org/officeDocument/2006/relationships/custom-properties" Target="/docProps/custom.xml" Id="R485d0ede14524a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7" w:right="-3" w:firstLine="31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1461516</wp:posOffset>
                </wp:positionH>
                <wp:positionV relativeFrom="paragraph">
                  <wp:posOffset>43248</wp:posOffset>
                </wp:positionV>
                <wp:extent cx="14109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0970" cy="0"/>
                        </a:xfrm>
                        <a:custGeom>
                          <a:avLst/>
                          <a:pathLst>
                            <a:path w="1410970" h="0">
                              <a:moveTo>
                                <a:pt x="0" y="0"/>
                              </a:moveTo>
                              <a:lnTo>
                                <a:pt x="141097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5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4064508</wp:posOffset>
                </wp:positionH>
                <wp:positionV relativeFrom="paragraph">
                  <wp:posOffset>41789</wp:posOffset>
                </wp:positionV>
                <wp:extent cx="22091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0"/>
                        </a:xfrm>
                        <a:custGeom>
                          <a:avLst/>
                          <a:pathLst>
                            <a:path w="2209165" h="0">
                              <a:moveTo>
                                <a:pt x="0" y="0"/>
                              </a:moveTo>
                              <a:lnTo>
                                <a:pt x="220916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12" w:space="421"/>
            <w:col w:w="5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02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1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608" w:right="11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10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11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106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11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11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10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35" w:right="246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5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0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8d5677707d489f" /><Relationship Type="http://schemas.openxmlformats.org/officeDocument/2006/relationships/styles" Target="styles.xml" Id="R5e9726cba8744b36" /><Relationship Type="http://schemas.openxmlformats.org/officeDocument/2006/relationships/fontTable" Target="fontTable.xml" Id="Ra1becadb1ca24bdf" /><Relationship Type="http://schemas.openxmlformats.org/officeDocument/2006/relationships/settings" Target="settings.xml" Id="Rc3319d13eae242f9" /><Relationship Type="http://schemas.openxmlformats.org/officeDocument/2006/relationships/webSettings" Target="webSettings.xml" Id="Ra4d1f401206f4d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