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78f8d4b3c54189" /><Relationship Type="http://schemas.openxmlformats.org/package/2006/relationships/metadata/core-properties" Target="/docProps/core.xml" Id="R24e7277bdf1b4589" /><Relationship Type="http://schemas.openxmlformats.org/officeDocument/2006/relationships/extended-properties" Target="/docProps/app.xml" Id="R6d59f168849e4c00" /><Relationship Type="http://schemas.openxmlformats.org/officeDocument/2006/relationships/custom-properties" Target="/docProps/custom.xml" Id="R623a5ce87bd847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80"/>
        </w:tabs>
        <w:jc w:val="left"/>
        <w:ind w:left="43" w:right="450" w:firstLine="237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6193"/>
        </w:tabs>
        <w:ind w:left="47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3851275</wp:posOffset>
                </wp:positionH>
                <wp:positionV relativeFrom="paragraph">
                  <wp:posOffset>58773</wp:posOffset>
                </wp:positionV>
                <wp:extent cx="22682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8220" cy="0"/>
                        </a:xfrm>
                        <a:custGeom>
                          <a:avLst/>
                          <a:pathLst>
                            <a:path w="2268220" h="0">
                              <a:moveTo>
                                <a:pt x="0" y="0"/>
                              </a:moveTo>
                              <a:lnTo>
                                <a:pt x="22682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s>
          <w:tab w:val="left" w:leader="none" w:pos="9145"/>
        </w:tabs>
        <w:ind w:left="1512" w:right="-20" w:firstLine="0"/>
        <w:spacing w:before="0" w:after="0" w:line="20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1605915</wp:posOffset>
                </wp:positionH>
                <wp:positionV relativeFrom="paragraph">
                  <wp:posOffset>37736</wp:posOffset>
                </wp:positionV>
                <wp:extent cx="6857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799" cy="0"/>
                        </a:xfrm>
                        <a:custGeom>
                          <a:avLst/>
                          <a:pathLst>
                            <a:path w="685799" h="0">
                              <a:moveTo>
                                <a:pt x="0" y="0"/>
                              </a:moveTo>
                              <a:lnTo>
                                <a:pt x="6857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7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20/2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7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5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5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72" w:right="210" w:firstLine="566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3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3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116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4896" w:space="1237"/>
        <w:col w:w="32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606bf475e04308" /><Relationship Type="http://schemas.openxmlformats.org/officeDocument/2006/relationships/styles" Target="styles.xml" Id="R9c9b722f06e944c2" /><Relationship Type="http://schemas.openxmlformats.org/officeDocument/2006/relationships/fontTable" Target="fontTable.xml" Id="R1029d29ef8564fdf" /><Relationship Type="http://schemas.openxmlformats.org/officeDocument/2006/relationships/settings" Target="settings.xml" Id="R60d0b269b20848e3" /><Relationship Type="http://schemas.openxmlformats.org/officeDocument/2006/relationships/webSettings" Target="webSettings.xml" Id="R50961995e8df41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