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fc2ea41ef849d4" /><Relationship Type="http://schemas.openxmlformats.org/package/2006/relationships/metadata/core-properties" Target="/docProps/core.xml" Id="Rf39a5db9c7c848cd" /><Relationship Type="http://schemas.openxmlformats.org/officeDocument/2006/relationships/extended-properties" Target="/docProps/app.xml" Id="Rc193144208234b2d" /><Relationship Type="http://schemas.openxmlformats.org/officeDocument/2006/relationships/custom-properties" Target="/docProps/custom.xml" Id="R7e643a477ff346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9" behindDoc="1" locked="0" layoutInCell="0" allowOverlap="1">
                <wp:simplePos x="0" y="0"/>
                <wp:positionH relativeFrom="page">
                  <wp:posOffset>4219575</wp:posOffset>
                </wp:positionH>
                <wp:positionV relativeFrom="paragraph">
                  <wp:posOffset>1541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42" w:right="2171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67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327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300" w:firstLine="0"/>
        <w:spacing w:before="0" w:after="0" w:line="3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ấp;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20" w:right="850" w:bottom="0" w:left="1440" w:header="0" w:footer="0" w:gutter="0"/>
      <w:pgNumType w:fmt="decimal"/>
      <w:cols w:equalWidth="0" w:space="708" w:num="2" w:sep="0">
        <w:col w:w="5602" w:space="607"/>
        <w:col w:w="373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71f046bf2846d6" /><Relationship Type="http://schemas.openxmlformats.org/officeDocument/2006/relationships/styles" Target="styles.xml" Id="Ra425a460c3ac48bb" /><Relationship Type="http://schemas.openxmlformats.org/officeDocument/2006/relationships/fontTable" Target="fontTable.xml" Id="R3939ec1a40ff4a77" /><Relationship Type="http://schemas.openxmlformats.org/officeDocument/2006/relationships/settings" Target="settings.xml" Id="Re61fa96578f94d8d" /><Relationship Type="http://schemas.openxmlformats.org/officeDocument/2006/relationships/webSettings" Target="webSettings.xml" Id="Rcf3b7d171a304a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