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afd21c6b3a4092" /><Relationship Type="http://schemas.openxmlformats.org/package/2006/relationships/metadata/core-properties" Target="/docProps/core.xml" Id="R759b5a318a754879" /><Relationship Type="http://schemas.openxmlformats.org/officeDocument/2006/relationships/extended-properties" Target="/docProps/app.xml" Id="Ra33c31c0540a4274" /><Relationship Type="http://schemas.openxmlformats.org/officeDocument/2006/relationships/custom-properties" Target="/docProps/custom.xml" Id="R8877c5fd84564b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4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1" w:firstLine="40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2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1" behindDoc="1" locked="0" layoutInCell="0" allowOverlap="1">
                <wp:simplePos x="0" y="0"/>
                <wp:positionH relativeFrom="page">
                  <wp:posOffset>1973580</wp:posOffset>
                </wp:positionH>
                <wp:positionV relativeFrom="paragraph">
                  <wp:posOffset>21508</wp:posOffset>
                </wp:positionV>
                <wp:extent cx="54355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3559" cy="0"/>
                        </a:xfrm>
                        <a:custGeom>
                          <a:avLst/>
                          <a:pathLst>
                            <a:path w="543559" h="0">
                              <a:moveTo>
                                <a:pt x="0" y="0"/>
                              </a:moveTo>
                              <a:lnTo>
                                <a:pt x="5435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0" w:space="708" w:num="2" w:sep="0">
            <w:col w:w="3578" w:space="270"/>
            <w:col w:w="5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94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07"/>
        <w:spacing w:before="6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07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699" w:header="0" w:footer="0" w:gutter="0"/>
      <w:pgNumType w:fmt="decimal"/>
      <w:cols w:equalWidth="0" w:space="708" w:num="2" w:sep="0">
        <w:col w:w="2493" w:space="2274"/>
        <w:col w:w="458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0831412848245b9" /><Relationship Type="http://schemas.openxmlformats.org/officeDocument/2006/relationships/styles" Target="styles.xml" Id="R6e441f2ddbc144c5" /><Relationship Type="http://schemas.openxmlformats.org/officeDocument/2006/relationships/fontTable" Target="fontTable.xml" Id="Rac9f9eb9eb714c63" /><Relationship Type="http://schemas.openxmlformats.org/officeDocument/2006/relationships/settings" Target="settings.xml" Id="R0174df14f6e74df3" /><Relationship Type="http://schemas.openxmlformats.org/officeDocument/2006/relationships/webSettings" Target="webSettings.xml" Id="Rd89230abca3449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